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3FA" w:rsidRDefault="005563FA" w:rsidP="005563F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  «Рассмотрено на ШМО»                    «Согласовано»                             «Утверждено»</w:t>
      </w:r>
    </w:p>
    <w:p w:rsidR="005563FA" w:rsidRDefault="005563FA" w:rsidP="005563F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Руководитель МО                 Заместитель руководителя    Директор МБОУ «Школа№111»</w:t>
      </w:r>
    </w:p>
    <w:p w:rsidR="005563FA" w:rsidRDefault="005563FA" w:rsidP="005563F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МБОУ «Школа№111»                                                 </w:t>
      </w:r>
    </w:p>
    <w:p w:rsidR="005563FA" w:rsidRDefault="005563FA" w:rsidP="005563F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____/Сафиуллина Л.Н./      </w:t>
      </w:r>
      <w:r>
        <w:rPr>
          <w:rFonts w:ascii="Times New Roman" w:hAnsi="Times New Roman" w:cs="Times New Roman"/>
          <w:sz w:val="24"/>
          <w:szCs w:val="28"/>
        </w:rPr>
        <w:tab/>
        <w:t xml:space="preserve">____/_Сабирзянова Ф.Г._/             ____/_Звездина А.Я./ </w:t>
      </w:r>
    </w:p>
    <w:p w:rsidR="005563FA" w:rsidRDefault="005563FA" w:rsidP="005563F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ФИО                                             ФИО                           Приказ №92</w:t>
      </w:r>
      <w:r>
        <w:rPr>
          <w:rFonts w:ascii="Times New Roman" w:hAnsi="Times New Roman" w:cs="Times New Roman"/>
          <w:sz w:val="24"/>
          <w:szCs w:val="28"/>
          <w:u w:val="single"/>
        </w:rPr>
        <w:t>________</w:t>
      </w:r>
      <w:r>
        <w:rPr>
          <w:rFonts w:ascii="Times New Roman" w:hAnsi="Times New Roman" w:cs="Times New Roman"/>
          <w:sz w:val="24"/>
          <w:szCs w:val="28"/>
        </w:rPr>
        <w:t>от</w:t>
      </w:r>
    </w:p>
    <w:p w:rsidR="005563FA" w:rsidRDefault="005563FA" w:rsidP="005563F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Протокол №_3__ от                                              </w:t>
      </w:r>
    </w:p>
    <w:p w:rsidR="005563FA" w:rsidRDefault="005563FA" w:rsidP="005563F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«  17 »____10 ____2017г.        « 01 »_____ 11_____201   г.             « 01 »____11____2017г.</w:t>
      </w:r>
    </w:p>
    <w:p w:rsidR="007A2ED8" w:rsidRPr="005407EB" w:rsidRDefault="007A2ED8" w:rsidP="005563F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5407EB">
        <w:rPr>
          <w:rFonts w:ascii="Times New Roman" w:hAnsi="Times New Roman" w:cs="Times New Roman"/>
          <w:sz w:val="24"/>
          <w:szCs w:val="28"/>
        </w:rPr>
        <w:t xml:space="preserve">                                    </w:t>
      </w:r>
    </w:p>
    <w:p w:rsidR="007A2ED8" w:rsidRPr="005407EB" w:rsidRDefault="007A2ED8" w:rsidP="007A2ED8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A2ED8" w:rsidRPr="005407EB" w:rsidRDefault="007A2ED8" w:rsidP="007A2ED8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7A2ED8" w:rsidRPr="005407EB" w:rsidRDefault="007A2ED8" w:rsidP="007A2ED8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7A2ED8" w:rsidRPr="005407EB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407EB">
        <w:rPr>
          <w:rFonts w:ascii="Times New Roman" w:hAnsi="Times New Roman" w:cs="Times New Roman"/>
          <w:b/>
          <w:sz w:val="24"/>
          <w:szCs w:val="28"/>
        </w:rPr>
        <w:t>РАБОЧАЯ ПРОГРАММА</w:t>
      </w:r>
    </w:p>
    <w:p w:rsidR="007A2ED8" w:rsidRPr="005407EB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407EB">
        <w:rPr>
          <w:rFonts w:ascii="Times New Roman" w:hAnsi="Times New Roman" w:cs="Times New Roman"/>
          <w:b/>
          <w:sz w:val="24"/>
          <w:szCs w:val="28"/>
        </w:rPr>
        <w:t>учебного предмета «</w:t>
      </w:r>
      <w:r w:rsidR="00B97B3B" w:rsidRPr="005407EB">
        <w:rPr>
          <w:rFonts w:ascii="Times New Roman" w:hAnsi="Times New Roman" w:cs="Times New Roman"/>
          <w:b/>
          <w:sz w:val="24"/>
          <w:szCs w:val="28"/>
          <w:lang w:val="tt-RU"/>
        </w:rPr>
        <w:t>Родной (татарский)</w:t>
      </w:r>
      <w:r w:rsidRPr="005407EB">
        <w:rPr>
          <w:rFonts w:ascii="Times New Roman" w:hAnsi="Times New Roman" w:cs="Times New Roman"/>
          <w:b/>
          <w:sz w:val="24"/>
          <w:szCs w:val="28"/>
        </w:rPr>
        <w:t xml:space="preserve"> язык»</w:t>
      </w:r>
    </w:p>
    <w:p w:rsidR="007A2ED8" w:rsidRPr="005407EB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407EB">
        <w:rPr>
          <w:rFonts w:ascii="Times New Roman" w:hAnsi="Times New Roman" w:cs="Times New Roman"/>
          <w:sz w:val="24"/>
          <w:szCs w:val="28"/>
        </w:rPr>
        <w:t>МБОУ «Средняя общеобразовательная русско-татарская школа № 111»</w:t>
      </w:r>
    </w:p>
    <w:p w:rsidR="007A2ED8" w:rsidRPr="005407EB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407EB">
        <w:rPr>
          <w:rFonts w:ascii="Times New Roman" w:hAnsi="Times New Roman" w:cs="Times New Roman"/>
          <w:sz w:val="24"/>
          <w:szCs w:val="28"/>
        </w:rPr>
        <w:t>Советского района</w:t>
      </w:r>
    </w:p>
    <w:p w:rsidR="007A2ED8" w:rsidRPr="005407EB" w:rsidRDefault="00B97B3B" w:rsidP="007A2ED8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407EB">
        <w:rPr>
          <w:rFonts w:ascii="Times New Roman" w:hAnsi="Times New Roman" w:cs="Times New Roman"/>
          <w:b/>
          <w:sz w:val="24"/>
          <w:szCs w:val="28"/>
          <w:lang w:val="tt-RU"/>
        </w:rPr>
        <w:t>Родной (татарский)</w:t>
      </w:r>
      <w:r w:rsidR="007A2ED8" w:rsidRPr="005407EB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AF65CF">
        <w:rPr>
          <w:rFonts w:ascii="Times New Roman" w:hAnsi="Times New Roman" w:cs="Times New Roman"/>
          <w:b/>
          <w:sz w:val="24"/>
          <w:szCs w:val="28"/>
        </w:rPr>
        <w:t xml:space="preserve">язык </w:t>
      </w:r>
      <w:r w:rsidR="00D8620D">
        <w:rPr>
          <w:rFonts w:ascii="Times New Roman" w:hAnsi="Times New Roman" w:cs="Times New Roman"/>
          <w:b/>
          <w:sz w:val="24"/>
          <w:szCs w:val="28"/>
        </w:rPr>
        <w:t xml:space="preserve">10-11 классы </w:t>
      </w:r>
    </w:p>
    <w:p w:rsidR="007A2ED8" w:rsidRPr="005407EB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5407EB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5407EB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5407EB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5407EB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5407EB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5407EB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5407EB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5407EB">
        <w:rPr>
          <w:rFonts w:ascii="Times New Roman" w:hAnsi="Times New Roman" w:cs="Times New Roman"/>
          <w:sz w:val="24"/>
          <w:szCs w:val="28"/>
        </w:rPr>
        <w:t>Рассмотрено на заседании</w:t>
      </w:r>
    </w:p>
    <w:p w:rsidR="007A2ED8" w:rsidRPr="005407EB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5407EB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педагогического совета</w:t>
      </w:r>
    </w:p>
    <w:p w:rsidR="007A2ED8" w:rsidRPr="005407EB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5407EB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Протокол №__</w:t>
      </w:r>
      <w:r w:rsidR="005563FA">
        <w:rPr>
          <w:rFonts w:ascii="Times New Roman" w:hAnsi="Times New Roman" w:cs="Times New Roman"/>
          <w:sz w:val="24"/>
          <w:szCs w:val="28"/>
        </w:rPr>
        <w:t>3</w:t>
      </w:r>
      <w:r w:rsidRPr="005407EB">
        <w:rPr>
          <w:rFonts w:ascii="Times New Roman" w:hAnsi="Times New Roman" w:cs="Times New Roman"/>
          <w:sz w:val="24"/>
          <w:szCs w:val="28"/>
        </w:rPr>
        <w:t xml:space="preserve">__от </w:t>
      </w:r>
    </w:p>
    <w:p w:rsidR="007A2ED8" w:rsidRPr="005407EB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5407EB">
        <w:rPr>
          <w:rFonts w:ascii="Times New Roman" w:hAnsi="Times New Roman" w:cs="Times New Roman"/>
          <w:sz w:val="36"/>
          <w:szCs w:val="40"/>
        </w:rPr>
        <w:t xml:space="preserve">                                                                    </w:t>
      </w:r>
      <w:r w:rsidR="000C56A3" w:rsidRPr="005407EB">
        <w:rPr>
          <w:rFonts w:ascii="Times New Roman" w:hAnsi="Times New Roman" w:cs="Times New Roman"/>
          <w:sz w:val="24"/>
          <w:szCs w:val="28"/>
        </w:rPr>
        <w:t>«</w:t>
      </w:r>
      <w:r w:rsidR="005563FA">
        <w:rPr>
          <w:rFonts w:ascii="Times New Roman" w:hAnsi="Times New Roman" w:cs="Times New Roman"/>
          <w:sz w:val="24"/>
          <w:szCs w:val="28"/>
        </w:rPr>
        <w:t>01</w:t>
      </w:r>
      <w:r w:rsidR="000C56A3" w:rsidRPr="005407EB">
        <w:rPr>
          <w:rFonts w:ascii="Times New Roman" w:hAnsi="Times New Roman" w:cs="Times New Roman"/>
          <w:sz w:val="24"/>
          <w:szCs w:val="28"/>
        </w:rPr>
        <w:t>»___</w:t>
      </w:r>
      <w:r w:rsidR="005563FA">
        <w:rPr>
          <w:rFonts w:ascii="Times New Roman" w:hAnsi="Times New Roman" w:cs="Times New Roman"/>
          <w:sz w:val="24"/>
          <w:szCs w:val="28"/>
        </w:rPr>
        <w:t>11</w:t>
      </w:r>
      <w:r w:rsidR="000C56A3" w:rsidRPr="005407EB">
        <w:rPr>
          <w:rFonts w:ascii="Times New Roman" w:hAnsi="Times New Roman" w:cs="Times New Roman"/>
          <w:sz w:val="24"/>
          <w:szCs w:val="28"/>
        </w:rPr>
        <w:t>___201</w:t>
      </w:r>
      <w:r w:rsidR="005563FA">
        <w:rPr>
          <w:rFonts w:ascii="Times New Roman" w:hAnsi="Times New Roman" w:cs="Times New Roman"/>
          <w:sz w:val="24"/>
          <w:szCs w:val="28"/>
        </w:rPr>
        <w:t>7</w:t>
      </w:r>
      <w:r w:rsidRPr="005407EB">
        <w:rPr>
          <w:rFonts w:ascii="Times New Roman" w:hAnsi="Times New Roman" w:cs="Times New Roman"/>
          <w:sz w:val="24"/>
          <w:szCs w:val="28"/>
        </w:rPr>
        <w:t>г.</w:t>
      </w:r>
    </w:p>
    <w:p w:rsidR="007A2ED8" w:rsidRPr="005407EB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5407EB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5407EB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5407EB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5563FA" w:rsidRPr="000C56A3" w:rsidRDefault="005563FA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  <w:bookmarkStart w:id="0" w:name="_GoBack"/>
      <w:bookmarkEnd w:id="0"/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9334E5" w:rsidRPr="008A5D14" w:rsidRDefault="00705EE8" w:rsidP="00AD4C6A">
      <w:pPr>
        <w:tabs>
          <w:tab w:val="left" w:pos="1843"/>
        </w:tabs>
        <w:spacing w:line="240" w:lineRule="auto"/>
        <w:ind w:firstLine="709"/>
        <w:contextualSpacing/>
        <w:jc w:val="center"/>
      </w:pPr>
      <w:hyperlink r:id="rId8" w:anchor="z0" w:history="1">
        <w:r w:rsidR="009334E5" w:rsidRPr="003339E1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</w:rPr>
          <w:t>Пояснительная записка</w:t>
        </w:r>
      </w:hyperlink>
    </w:p>
    <w:p w:rsidR="000C56A3" w:rsidRPr="003339E1" w:rsidRDefault="000C56A3" w:rsidP="00AD4C6A">
      <w:pPr>
        <w:tabs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Данная рабочая программа </w:t>
      </w:r>
      <w:r w:rsidR="004939A5">
        <w:rPr>
          <w:rFonts w:ascii="Times New Roman" w:hAnsi="Times New Roman" w:cs="Times New Roman"/>
          <w:sz w:val="24"/>
          <w:szCs w:val="24"/>
        </w:rPr>
        <w:t>основного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 по </w:t>
      </w:r>
      <w:r w:rsidR="00662936">
        <w:rPr>
          <w:rFonts w:ascii="Times New Roman" w:hAnsi="Times New Roman" w:cs="Times New Roman"/>
          <w:sz w:val="24"/>
          <w:szCs w:val="24"/>
          <w:lang w:val="tt-RU"/>
        </w:rPr>
        <w:t>родному</w:t>
      </w:r>
      <w:r w:rsidR="00662936">
        <w:rPr>
          <w:rFonts w:ascii="Times New Roman" w:hAnsi="Times New Roman" w:cs="Times New Roman"/>
          <w:sz w:val="24"/>
          <w:szCs w:val="24"/>
        </w:rPr>
        <w:t xml:space="preserve"> (</w:t>
      </w:r>
      <w:r w:rsidR="00662936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662936">
        <w:rPr>
          <w:rFonts w:ascii="Times New Roman" w:hAnsi="Times New Roman" w:cs="Times New Roman"/>
          <w:sz w:val="24"/>
          <w:szCs w:val="24"/>
        </w:rPr>
        <w:t>а</w:t>
      </w:r>
      <w:r w:rsidR="00662936">
        <w:rPr>
          <w:rFonts w:ascii="Times New Roman" w:hAnsi="Times New Roman" w:cs="Times New Roman"/>
          <w:sz w:val="24"/>
          <w:szCs w:val="24"/>
          <w:lang w:val="tt-RU"/>
        </w:rPr>
        <w:t>тар</w:t>
      </w:r>
      <w:r>
        <w:rPr>
          <w:rFonts w:ascii="Times New Roman" w:hAnsi="Times New Roman" w:cs="Times New Roman"/>
          <w:sz w:val="24"/>
          <w:szCs w:val="24"/>
        </w:rPr>
        <w:t xml:space="preserve">скому) языку </w:t>
      </w:r>
      <w:r w:rsidRPr="003339E1">
        <w:rPr>
          <w:rFonts w:ascii="Times New Roman" w:hAnsi="Times New Roman" w:cs="Times New Roman"/>
          <w:sz w:val="24"/>
          <w:szCs w:val="24"/>
        </w:rPr>
        <w:t>была разработана на основе следующих документов:</w:t>
      </w:r>
    </w:p>
    <w:p w:rsidR="000C56A3" w:rsidRPr="003339E1" w:rsidRDefault="000C56A3" w:rsidP="00AD4C6A">
      <w:pPr>
        <w:tabs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>1.Закон «Об образовании в РФ» - №273-ФЗ</w:t>
      </w:r>
    </w:p>
    <w:p w:rsidR="00D8620D" w:rsidRPr="003B17DE" w:rsidRDefault="000C56A3" w:rsidP="00AD4C6A">
      <w:pPr>
        <w:tabs>
          <w:tab w:val="left" w:pos="142"/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2. </w:t>
      </w:r>
      <w:r w:rsidR="00D8620D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стндарта общего образования</w:t>
      </w:r>
      <w:r w:rsidR="007C122A">
        <w:rPr>
          <w:rFonts w:ascii="Times New Roman" w:hAnsi="Times New Roman" w:cs="Times New Roman"/>
          <w:sz w:val="24"/>
          <w:szCs w:val="24"/>
        </w:rPr>
        <w:t>, 2004</w:t>
      </w:r>
      <w:r w:rsidR="00D8620D">
        <w:rPr>
          <w:rFonts w:ascii="Times New Roman" w:hAnsi="Times New Roman" w:cs="Times New Roman"/>
          <w:sz w:val="24"/>
          <w:szCs w:val="24"/>
        </w:rPr>
        <w:t>.</w:t>
      </w:r>
    </w:p>
    <w:p w:rsidR="00662936" w:rsidRDefault="00662936" w:rsidP="00AD4C6A">
      <w:pPr>
        <w:tabs>
          <w:tab w:val="left" w:pos="142"/>
          <w:tab w:val="left" w:pos="284"/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3. Примерная рабочая программа учебного предмета </w:t>
      </w:r>
      <w:r w:rsidR="00D16646">
        <w:rPr>
          <w:rFonts w:ascii="Times New Roman" w:hAnsi="Times New Roman" w:cs="Times New Roman"/>
          <w:sz w:val="24"/>
          <w:szCs w:val="24"/>
          <w:lang w:val="tt-RU"/>
        </w:rPr>
        <w:t xml:space="preserve">«Родной (татарский) язык» </w:t>
      </w:r>
      <w:r w:rsidRPr="00662936">
        <w:rPr>
          <w:rFonts w:ascii="Times New Roman" w:hAnsi="Times New Roman" w:cs="Times New Roman"/>
          <w:sz w:val="24"/>
          <w:szCs w:val="24"/>
          <w:lang w:val="tt-RU"/>
        </w:rPr>
        <w:t>для общеобразовательных организаций  с обучением на русском языке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. Составители: </w:t>
      </w:r>
      <w:r w:rsidR="00D16646">
        <w:rPr>
          <w:rFonts w:ascii="Times New Roman" w:hAnsi="Times New Roman" w:cs="Times New Roman"/>
          <w:sz w:val="24"/>
          <w:szCs w:val="24"/>
          <w:lang w:val="tt-RU"/>
        </w:rPr>
        <w:t xml:space="preserve">Ф.Ф.Харисов, Ч.М.Харисова, </w:t>
      </w:r>
      <w:r w:rsidRPr="00662936">
        <w:rPr>
          <w:rFonts w:ascii="Times New Roman" w:hAnsi="Times New Roman" w:cs="Times New Roman"/>
          <w:sz w:val="24"/>
          <w:szCs w:val="24"/>
          <w:lang w:val="tt-RU"/>
        </w:rPr>
        <w:t>Г.Р. Шакирова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662936" w:rsidRPr="00662936" w:rsidRDefault="00662936" w:rsidP="00AD4C6A">
      <w:pPr>
        <w:tabs>
          <w:tab w:val="left" w:pos="142"/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BC227B">
        <w:rPr>
          <w:rFonts w:ascii="Times New Roman" w:hAnsi="Times New Roman" w:cs="Times New Roman"/>
          <w:sz w:val="24"/>
          <w:szCs w:val="24"/>
          <w:lang w:val="tt-RU"/>
        </w:rPr>
        <w:t xml:space="preserve">Примерная рабочая программа учебного предмета </w:t>
      </w:r>
      <w:r w:rsidR="00BC227B" w:rsidRPr="00BC227B">
        <w:rPr>
          <w:rFonts w:ascii="Times New Roman" w:hAnsi="Times New Roman" w:cs="Times New Roman"/>
          <w:sz w:val="24"/>
          <w:szCs w:val="24"/>
          <w:lang w:val="tt-RU"/>
        </w:rPr>
        <w:t>«Татарский язык (неродной)» для общеобразовательных организаций с обучением на русском языке</w:t>
      </w:r>
      <w:r w:rsidR="00BC227B">
        <w:rPr>
          <w:rFonts w:ascii="Times New Roman" w:hAnsi="Times New Roman" w:cs="Times New Roman"/>
          <w:sz w:val="24"/>
          <w:szCs w:val="24"/>
          <w:lang w:val="tt-RU"/>
        </w:rPr>
        <w:t>. Составители:</w:t>
      </w:r>
      <w:r w:rsidR="00BC227B" w:rsidRPr="00BC227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430A2">
        <w:rPr>
          <w:rFonts w:ascii="Times New Roman" w:hAnsi="Times New Roman" w:cs="Times New Roman"/>
          <w:sz w:val="24"/>
          <w:szCs w:val="24"/>
          <w:lang w:val="tt-RU"/>
        </w:rPr>
        <w:t>Р.З. Хайдарова</w:t>
      </w:r>
      <w:r w:rsidR="00D16646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A430A2">
        <w:rPr>
          <w:rFonts w:ascii="Times New Roman" w:hAnsi="Times New Roman" w:cs="Times New Roman"/>
          <w:sz w:val="24"/>
          <w:szCs w:val="24"/>
          <w:lang w:val="tt-RU"/>
        </w:rPr>
        <w:t xml:space="preserve"> К.С. Фатхуллова</w:t>
      </w:r>
      <w:r w:rsidR="00D16646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A430A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C227B" w:rsidRPr="00BC227B">
        <w:rPr>
          <w:rFonts w:ascii="Times New Roman" w:hAnsi="Times New Roman" w:cs="Times New Roman"/>
          <w:sz w:val="24"/>
          <w:szCs w:val="24"/>
          <w:lang w:val="tt-RU"/>
        </w:rPr>
        <w:t>Г.М. Ахметзянова</w:t>
      </w:r>
      <w:r w:rsidR="00BC227B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BC227B" w:rsidRDefault="00BC227B" w:rsidP="00AD4C6A">
      <w:pPr>
        <w:tabs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</w:t>
      </w:r>
      <w:r>
        <w:rPr>
          <w:rFonts w:ascii="Times New Roman" w:hAnsi="Times New Roman" w:cs="Times New Roman"/>
          <w:sz w:val="24"/>
          <w:szCs w:val="24"/>
          <w:lang w:val="tt-RU"/>
        </w:rPr>
        <w:t>ая</w:t>
      </w:r>
      <w:r w:rsidR="000C56A3" w:rsidRPr="003339E1">
        <w:rPr>
          <w:rFonts w:ascii="Times New Roman" w:hAnsi="Times New Roman" w:cs="Times New Roman"/>
          <w:sz w:val="24"/>
          <w:szCs w:val="24"/>
        </w:rPr>
        <w:t xml:space="preserve"> программа предназначена для организации проц</w:t>
      </w:r>
      <w:r w:rsidR="000C56A3">
        <w:rPr>
          <w:rFonts w:ascii="Times New Roman" w:hAnsi="Times New Roman" w:cs="Times New Roman"/>
          <w:sz w:val="24"/>
          <w:szCs w:val="24"/>
        </w:rPr>
        <w:t xml:space="preserve">есса обучения </w:t>
      </w:r>
      <w:r>
        <w:rPr>
          <w:rFonts w:ascii="Times New Roman" w:hAnsi="Times New Roman" w:cs="Times New Roman"/>
          <w:sz w:val="24"/>
          <w:szCs w:val="24"/>
          <w:lang w:val="tt-RU"/>
        </w:rPr>
        <w:t>родному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тар</w:t>
      </w:r>
      <w:r>
        <w:rPr>
          <w:rFonts w:ascii="Times New Roman" w:hAnsi="Times New Roman" w:cs="Times New Roman"/>
          <w:sz w:val="24"/>
          <w:szCs w:val="24"/>
        </w:rPr>
        <w:t xml:space="preserve">скому) языку </w:t>
      </w:r>
      <w:r w:rsidR="000C56A3" w:rsidRPr="003339E1">
        <w:rPr>
          <w:rFonts w:ascii="Times New Roman" w:hAnsi="Times New Roman" w:cs="Times New Roman"/>
          <w:sz w:val="24"/>
          <w:szCs w:val="24"/>
        </w:rPr>
        <w:t xml:space="preserve">на основе </w:t>
      </w:r>
      <w:r>
        <w:rPr>
          <w:rFonts w:ascii="Times New Roman" w:hAnsi="Times New Roman" w:cs="Times New Roman"/>
          <w:sz w:val="24"/>
          <w:szCs w:val="24"/>
          <w:lang w:val="tt-RU"/>
        </w:rPr>
        <w:t>следую</w:t>
      </w:r>
      <w:r>
        <w:rPr>
          <w:rFonts w:ascii="Times New Roman" w:hAnsi="Times New Roman" w:cs="Times New Roman"/>
          <w:sz w:val="24"/>
          <w:szCs w:val="24"/>
        </w:rPr>
        <w:t>щих УМК:</w:t>
      </w:r>
    </w:p>
    <w:p w:rsidR="00D8620D" w:rsidRPr="003B0695" w:rsidRDefault="00D8620D" w:rsidP="00AD4C6A">
      <w:pPr>
        <w:pStyle w:val="ad"/>
        <w:numPr>
          <w:ilvl w:val="0"/>
          <w:numId w:val="40"/>
        </w:numPr>
        <w:tabs>
          <w:tab w:val="left" w:pos="175"/>
        </w:tabs>
        <w:spacing w:line="240" w:lineRule="auto"/>
        <w:ind w:left="33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Татарский язык: учебник для образовательных организаций с обучением на русском языке (дл</w:t>
      </w:r>
      <w:r w:rsidR="003E751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я изучающих татарский язык)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/ </w:t>
      </w:r>
      <w:r w:rsidRPr="006B6041">
        <w:rPr>
          <w:rFonts w:ascii="Times New Roman" w:hAnsi="Times New Roman"/>
          <w:sz w:val="24"/>
          <w:szCs w:val="24"/>
          <w:lang w:val="tt-RU"/>
        </w:rPr>
        <w:t>Сафиуллина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Ф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С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., 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Фатхуллова К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С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./ 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Казан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ь: </w:t>
      </w:r>
      <w:r w:rsidR="003B0695"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Магариф</w:t>
      </w:r>
      <w:r w:rsidR="003B069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- Вакыт</w:t>
      </w:r>
      <w:r w:rsidR="003B0695"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3B0695" w:rsidRPr="003B0695" w:rsidRDefault="003B0695" w:rsidP="00AD4C6A">
      <w:pPr>
        <w:pStyle w:val="ad"/>
        <w:numPr>
          <w:ilvl w:val="0"/>
          <w:numId w:val="40"/>
        </w:numPr>
        <w:tabs>
          <w:tab w:val="left" w:pos="175"/>
        </w:tabs>
        <w:spacing w:line="240" w:lineRule="auto"/>
        <w:ind w:left="33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3B069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Татарский язык: учебник для образовательных организаций с обучением на русском языке (для изучающих татарский язык как родной) </w:t>
      </w:r>
      <w:r w:rsidRPr="003B06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/ </w:t>
      </w:r>
      <w:r w:rsidRPr="003B0695">
        <w:rPr>
          <w:rFonts w:ascii="Times New Roman" w:hAnsi="Times New Roman" w:cs="Times New Roman"/>
          <w:sz w:val="24"/>
          <w:szCs w:val="24"/>
          <w:lang w:val="tt-RU"/>
        </w:rPr>
        <w:t>Абдуллина Р.С</w:t>
      </w:r>
      <w:r w:rsidRPr="003B06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./ ГУП РТ «Татарское книжное издательство».</w:t>
      </w:r>
    </w:p>
    <w:p w:rsidR="003B0695" w:rsidRPr="003B0695" w:rsidRDefault="003B0695" w:rsidP="00AD4C6A">
      <w:pPr>
        <w:pStyle w:val="ad"/>
        <w:numPr>
          <w:ilvl w:val="0"/>
          <w:numId w:val="40"/>
        </w:numPr>
        <w:tabs>
          <w:tab w:val="left" w:pos="175"/>
        </w:tabs>
        <w:spacing w:line="240" w:lineRule="auto"/>
        <w:ind w:left="33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Татарский язык: учебник для образовательных организаций с обучением на русском языке (дл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я изучающих татарский язык как родной)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/ </w:t>
      </w:r>
      <w:r w:rsidRPr="006B6041">
        <w:rPr>
          <w:rFonts w:ascii="Times New Roman" w:hAnsi="Times New Roman"/>
          <w:sz w:val="24"/>
          <w:szCs w:val="24"/>
          <w:lang w:val="tt-RU"/>
        </w:rPr>
        <w:t>Сафиуллина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Ф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С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и др.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/ 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Казан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ь: Магариф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- Вакыт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EC146B" w:rsidRPr="00EC146B" w:rsidRDefault="00EC146B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 w:rsidRPr="00EC146B">
        <w:rPr>
          <w:b/>
          <w:szCs w:val="28"/>
        </w:rPr>
        <w:t>Основной целью</w:t>
      </w:r>
      <w:r w:rsidRPr="00EC146B">
        <w:rPr>
          <w:szCs w:val="28"/>
        </w:rPr>
        <w:t xml:space="preserve"> обучения родному языку учащихся </w:t>
      </w:r>
      <w:r w:rsidR="00AB15C9">
        <w:rPr>
          <w:szCs w:val="28"/>
        </w:rPr>
        <w:t>10-11</w:t>
      </w:r>
      <w:r w:rsidRPr="00EC146B">
        <w:rPr>
          <w:szCs w:val="28"/>
        </w:rPr>
        <w:t xml:space="preserve"> классов общеобразовательных организаций является реализация требований к результатам основного общего образования, </w:t>
      </w:r>
      <w:r w:rsidR="00AB15C9">
        <w:rPr>
          <w:szCs w:val="28"/>
        </w:rPr>
        <w:t xml:space="preserve">а также формирование </w:t>
      </w:r>
      <w:r w:rsidRPr="00EC146B">
        <w:rPr>
          <w:szCs w:val="28"/>
        </w:rPr>
        <w:t>в процессе обучения у учащихся лингвистической, комм</w:t>
      </w:r>
      <w:r w:rsidR="00AB15C9">
        <w:rPr>
          <w:szCs w:val="28"/>
        </w:rPr>
        <w:t xml:space="preserve">уникативной, культуроведческой </w:t>
      </w:r>
      <w:r w:rsidRPr="00EC146B">
        <w:rPr>
          <w:szCs w:val="28"/>
        </w:rPr>
        <w:t xml:space="preserve">компетенций. </w:t>
      </w:r>
    </w:p>
    <w:p w:rsidR="00EC146B" w:rsidRPr="00EC146B" w:rsidRDefault="00EC146B" w:rsidP="00AD4C6A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szCs w:val="28"/>
        </w:rPr>
      </w:pPr>
      <w:r w:rsidRPr="00EC146B">
        <w:rPr>
          <w:b/>
          <w:szCs w:val="28"/>
        </w:rPr>
        <w:t>Основные задачи</w:t>
      </w:r>
      <w:r w:rsidRPr="00EC146B">
        <w:rPr>
          <w:szCs w:val="28"/>
        </w:rPr>
        <w:t xml:space="preserve"> обучения родному языку</w:t>
      </w:r>
      <w:r>
        <w:rPr>
          <w:szCs w:val="28"/>
          <w:lang w:val="tt-RU"/>
        </w:rPr>
        <w:t>:</w:t>
      </w:r>
      <w:r w:rsidRPr="00EC146B">
        <w:rPr>
          <w:szCs w:val="28"/>
        </w:rPr>
        <w:t xml:space="preserve"> </w:t>
      </w:r>
    </w:p>
    <w:p w:rsidR="00EC146B" w:rsidRPr="00EC146B" w:rsidRDefault="00AB15C9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="00EC146B" w:rsidRPr="00EC146B">
        <w:rPr>
          <w:szCs w:val="28"/>
        </w:rPr>
        <w:t>. Последовательное  обучение в соответствии со всеми видами речевой деятельности и разделами татарского языкознания.</w:t>
      </w:r>
    </w:p>
    <w:p w:rsidR="00EC146B" w:rsidRPr="00EC146B" w:rsidRDefault="00EC146B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 w:rsidRPr="00EC146B">
        <w:rPr>
          <w:szCs w:val="28"/>
        </w:rPr>
        <w:t>3. Освоение различных способов  искусства общения; обучение красивому и грамотному общению на родном языке.</w:t>
      </w:r>
    </w:p>
    <w:p w:rsidR="00AB15C9" w:rsidRDefault="00EC146B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 w:rsidRPr="00EC146B">
        <w:rPr>
          <w:szCs w:val="28"/>
        </w:rPr>
        <w:t xml:space="preserve">4. Совершенствование умений и навыков устной и письменной речи. </w:t>
      </w:r>
    </w:p>
    <w:p w:rsidR="00EC146B" w:rsidRPr="00EC146B" w:rsidRDefault="00EC146B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 w:rsidRPr="00EC146B">
        <w:rPr>
          <w:szCs w:val="28"/>
        </w:rPr>
        <w:t>5. Беспрерывное получение знаний и накопление опыта комммуникации посредством родного языка.</w:t>
      </w:r>
    </w:p>
    <w:p w:rsidR="00EC146B" w:rsidRPr="00EC146B" w:rsidRDefault="00EC146B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 w:rsidRPr="00EC146B">
        <w:rPr>
          <w:szCs w:val="28"/>
        </w:rPr>
        <w:t xml:space="preserve">6. Формирование навыков использования родного языка как средства получения знаний по другим предметам.  </w:t>
      </w:r>
    </w:p>
    <w:p w:rsidR="00EC146B" w:rsidRPr="00EC146B" w:rsidRDefault="00EC146B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 w:rsidRPr="00EC146B">
        <w:rPr>
          <w:szCs w:val="28"/>
        </w:rPr>
        <w:t>7. Привлечение учащихся к изучению наследия татарской национальной культуры.</w:t>
      </w:r>
    </w:p>
    <w:p w:rsidR="00EC146B" w:rsidRPr="00EC146B" w:rsidRDefault="00EC146B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 w:rsidRPr="00EC146B">
        <w:rPr>
          <w:szCs w:val="28"/>
        </w:rPr>
        <w:t>8. На уроках родного языка учитывать взаимосвязь образовательных и воспитательных задач. Обратить внимание на  воспитательное значение при выполнении письменных работ (изложений и сочинений).</w:t>
      </w:r>
    </w:p>
    <w:p w:rsidR="00EC146B" w:rsidRPr="00EC146B" w:rsidRDefault="00EC146B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 w:rsidRPr="00EC146B">
        <w:rPr>
          <w:szCs w:val="28"/>
        </w:rPr>
        <w:t>9.  Совершенствование логического мышления учащихся. Умение связно, доступно и последовательно излагать свои мысли на родном языке в устной и письменной форме.</w:t>
      </w:r>
    </w:p>
    <w:p w:rsidR="00EC146B" w:rsidRPr="00EC146B" w:rsidRDefault="00EC146B" w:rsidP="00AD4C6A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r w:rsidRPr="00EC146B">
        <w:rPr>
          <w:szCs w:val="28"/>
        </w:rPr>
        <w:t>10. Совершенствование умений и  навыков чтения, письма, работы с учебником, дополнительной и справочной литературой.</w:t>
      </w:r>
    </w:p>
    <w:p w:rsidR="001E5127" w:rsidRPr="003339E1" w:rsidRDefault="001E5127" w:rsidP="00AD4C6A">
      <w:pPr>
        <w:pStyle w:val="ad"/>
        <w:tabs>
          <w:tab w:val="left" w:pos="1843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E1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773C73" w:rsidRDefault="00773C73" w:rsidP="00AD4C6A">
      <w:pPr>
        <w:pStyle w:val="ad"/>
        <w:tabs>
          <w:tab w:val="left" w:pos="184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2AD1">
        <w:rPr>
          <w:rFonts w:ascii="Times New Roman" w:hAnsi="Times New Roman" w:cs="Times New Roman"/>
          <w:sz w:val="24"/>
          <w:szCs w:val="24"/>
        </w:rPr>
        <w:t xml:space="preserve">Учебный процесс организуется с учетом как общедидактических принципов, так и основных принципов коммуникативной технологии: </w:t>
      </w:r>
    </w:p>
    <w:p w:rsidR="00773C73" w:rsidRDefault="00773C73" w:rsidP="00AD4C6A">
      <w:pPr>
        <w:pStyle w:val="ad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2AD1">
        <w:rPr>
          <w:rFonts w:ascii="Times New Roman" w:hAnsi="Times New Roman" w:cs="Times New Roman"/>
          <w:sz w:val="24"/>
          <w:szCs w:val="24"/>
        </w:rPr>
        <w:t xml:space="preserve">принцип обучения общению через общение (максимальное приближение учебного процесса к условиям естественного общения); </w:t>
      </w:r>
    </w:p>
    <w:p w:rsidR="00773C73" w:rsidRDefault="00773C73" w:rsidP="00AD4C6A">
      <w:pPr>
        <w:pStyle w:val="ad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2AD1">
        <w:rPr>
          <w:rFonts w:ascii="Times New Roman" w:hAnsi="Times New Roman" w:cs="Times New Roman"/>
          <w:sz w:val="24"/>
          <w:szCs w:val="24"/>
        </w:rPr>
        <w:t xml:space="preserve">принцип личной индивидуализации (организация учебного процесса с учетом личных потребностей, пожеланий и индивидуально-психологических особенностей учащихся); </w:t>
      </w:r>
    </w:p>
    <w:p w:rsidR="00773C73" w:rsidRDefault="00773C73" w:rsidP="00AD4C6A">
      <w:pPr>
        <w:pStyle w:val="ad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2AD1">
        <w:rPr>
          <w:rFonts w:ascii="Times New Roman" w:hAnsi="Times New Roman" w:cs="Times New Roman"/>
          <w:sz w:val="24"/>
          <w:szCs w:val="24"/>
        </w:rPr>
        <w:lastRenderedPageBreak/>
        <w:t xml:space="preserve">принцип изучения языка на основе активной мыслительной деятельности (обеспечение практического употребления изученных лексико-грамматических единиц в ситуациях общения с учетом коммуникативной задачи); </w:t>
      </w:r>
    </w:p>
    <w:p w:rsidR="00773C73" w:rsidRDefault="00773C73" w:rsidP="00AD4C6A">
      <w:pPr>
        <w:pStyle w:val="ad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73C73">
        <w:rPr>
          <w:rFonts w:ascii="Times New Roman" w:hAnsi="Times New Roman" w:cs="Times New Roman"/>
          <w:sz w:val="24"/>
          <w:szCs w:val="24"/>
        </w:rPr>
        <w:t xml:space="preserve">принцип функционального подхода к изучению языка (определение лексико-грамматического материала с учетом коммуникативной цели, необходимости общения и частоты употребления в речи); принцип учета особенностей родного языка учащихся. </w:t>
      </w:r>
    </w:p>
    <w:p w:rsidR="00773C73" w:rsidRPr="00773C73" w:rsidRDefault="00773C73" w:rsidP="00AD4C6A">
      <w:pPr>
        <w:pStyle w:val="ad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</w:t>
      </w:r>
      <w:r w:rsidRPr="00773C73">
        <w:rPr>
          <w:rFonts w:ascii="Times New Roman" w:hAnsi="Times New Roman" w:cs="Times New Roman"/>
          <w:sz w:val="24"/>
          <w:szCs w:val="24"/>
        </w:rPr>
        <w:t xml:space="preserve"> взаимосвязанного обучения видам речевой деятельности. </w:t>
      </w:r>
    </w:p>
    <w:p w:rsidR="001E5127" w:rsidRPr="003339E1" w:rsidRDefault="001E5127" w:rsidP="00AD4C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Родной </w:t>
      </w:r>
      <w:r w:rsidRPr="003339E1">
        <w:rPr>
          <w:rFonts w:ascii="Times New Roman" w:hAnsi="Times New Roman" w:cs="Times New Roman"/>
          <w:sz w:val="24"/>
          <w:szCs w:val="24"/>
        </w:rPr>
        <w:t>язык как учебный предмет характеризуется:</w:t>
      </w:r>
    </w:p>
    <w:p w:rsidR="001E5127" w:rsidRPr="003339E1" w:rsidRDefault="001E5127" w:rsidP="00AD4C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- межпредметностью (содержанием речи на </w:t>
      </w:r>
      <w:r>
        <w:rPr>
          <w:rFonts w:ascii="Times New Roman" w:hAnsi="Times New Roman" w:cs="Times New Roman"/>
          <w:sz w:val="24"/>
          <w:szCs w:val="24"/>
        </w:rPr>
        <w:t xml:space="preserve">родном </w:t>
      </w:r>
      <w:r w:rsidRPr="003339E1">
        <w:rPr>
          <w:rFonts w:ascii="Times New Roman" w:hAnsi="Times New Roman" w:cs="Times New Roman"/>
          <w:sz w:val="24"/>
          <w:szCs w:val="24"/>
        </w:rPr>
        <w:t xml:space="preserve">языке могут быть сведения из разных областей знания, </w:t>
      </w:r>
      <w:r>
        <w:rPr>
          <w:rFonts w:ascii="Times New Roman" w:hAnsi="Times New Roman" w:cs="Times New Roman"/>
          <w:sz w:val="24"/>
          <w:szCs w:val="24"/>
        </w:rPr>
        <w:t>например, литературы,</w:t>
      </w:r>
      <w:r w:rsidRPr="003339E1">
        <w:rPr>
          <w:rFonts w:ascii="Times New Roman" w:hAnsi="Times New Roman" w:cs="Times New Roman"/>
          <w:sz w:val="24"/>
          <w:szCs w:val="24"/>
        </w:rPr>
        <w:t xml:space="preserve"> истор</w:t>
      </w:r>
      <w:r>
        <w:rPr>
          <w:rFonts w:ascii="Times New Roman" w:hAnsi="Times New Roman" w:cs="Times New Roman"/>
          <w:sz w:val="24"/>
          <w:szCs w:val="24"/>
        </w:rPr>
        <w:t xml:space="preserve">ии, русского языка </w:t>
      </w:r>
      <w:r w:rsidRPr="003339E1">
        <w:rPr>
          <w:rFonts w:ascii="Times New Roman" w:hAnsi="Times New Roman" w:cs="Times New Roman"/>
          <w:sz w:val="24"/>
          <w:szCs w:val="24"/>
        </w:rPr>
        <w:t>и др.);</w:t>
      </w:r>
    </w:p>
    <w:p w:rsidR="001E5127" w:rsidRPr="003339E1" w:rsidRDefault="001E5127" w:rsidP="00AD4C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>- многоуровневостью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</w:t>
      </w:r>
    </w:p>
    <w:p w:rsidR="001E5127" w:rsidRPr="003339E1" w:rsidRDefault="001E5127" w:rsidP="00AD4C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>- многофункциональностью (может выступать как цель обучения и как средство приобретения знаний в самых различных областях знания).</w:t>
      </w:r>
    </w:p>
    <w:p w:rsidR="001E5127" w:rsidRDefault="001E5127" w:rsidP="00AD4C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Родной</w:t>
      </w:r>
      <w:r w:rsidRPr="003339E1">
        <w:rPr>
          <w:rFonts w:ascii="Times New Roman" w:hAnsi="Times New Roman" w:cs="Times New Roman"/>
          <w:sz w:val="24"/>
          <w:szCs w:val="24"/>
        </w:rPr>
        <w:t xml:space="preserve"> язык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1E5127" w:rsidRDefault="001E5127" w:rsidP="00AD4C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Организация обучения данного предмета представлена следующими формами:</w:t>
      </w:r>
    </w:p>
    <w:p w:rsidR="001E5127" w:rsidRDefault="001E5127" w:rsidP="00AD4C6A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коллективно-групповые занятия (урок, олимпиада, конкурс);</w:t>
      </w:r>
    </w:p>
    <w:p w:rsidR="001E5127" w:rsidRDefault="001E5127" w:rsidP="00AD4C6A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индивидуально-коллективные системы занятий (проект).</w:t>
      </w:r>
    </w:p>
    <w:p w:rsidR="00773C73" w:rsidRPr="003339E1" w:rsidRDefault="00773C73" w:rsidP="00AD4C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E1">
        <w:rPr>
          <w:rFonts w:ascii="Times New Roman" w:hAnsi="Times New Roman" w:cs="Times New Roman"/>
          <w:b/>
          <w:sz w:val="24"/>
          <w:szCs w:val="24"/>
        </w:rPr>
        <w:t>Место предмета «</w:t>
      </w:r>
      <w:r>
        <w:rPr>
          <w:rFonts w:ascii="Times New Roman" w:hAnsi="Times New Roman" w:cs="Times New Roman"/>
          <w:b/>
          <w:sz w:val="24"/>
          <w:szCs w:val="28"/>
          <w:lang w:val="tt-RU"/>
        </w:rPr>
        <w:t>Родной (татарский)</w:t>
      </w:r>
      <w:r w:rsidRPr="002E5D71">
        <w:rPr>
          <w:rFonts w:ascii="Times New Roman" w:hAnsi="Times New Roman" w:cs="Times New Roman"/>
          <w:b/>
          <w:sz w:val="24"/>
          <w:szCs w:val="28"/>
        </w:rPr>
        <w:t xml:space="preserve"> язык</w:t>
      </w:r>
      <w:r w:rsidRPr="003339E1">
        <w:rPr>
          <w:rFonts w:ascii="Times New Roman" w:hAnsi="Times New Roman" w:cs="Times New Roman"/>
          <w:b/>
          <w:sz w:val="24"/>
          <w:szCs w:val="24"/>
        </w:rPr>
        <w:t>» в базисном учебном плане</w:t>
      </w:r>
    </w:p>
    <w:p w:rsidR="00773C73" w:rsidRDefault="00773C73" w:rsidP="00AD4C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 w:rsidR="00AB15C9">
        <w:rPr>
          <w:rFonts w:ascii="Times New Roman" w:hAnsi="Times New Roman" w:cs="Times New Roman"/>
          <w:color w:val="000000" w:themeColor="text1"/>
          <w:sz w:val="24"/>
          <w:szCs w:val="24"/>
        </w:rPr>
        <w:t>69</w:t>
      </w:r>
      <w:r w:rsidR="00141B46">
        <w:rPr>
          <w:rFonts w:ascii="Times New Roman" w:hAnsi="Times New Roman" w:cs="Times New Roman"/>
          <w:sz w:val="24"/>
          <w:szCs w:val="24"/>
        </w:rPr>
        <w:t xml:space="preserve"> час</w:t>
      </w:r>
      <w:r w:rsidR="00141B46">
        <w:rPr>
          <w:rFonts w:ascii="Times New Roman" w:hAnsi="Times New Roman" w:cs="Times New Roman"/>
          <w:sz w:val="24"/>
          <w:szCs w:val="24"/>
          <w:lang w:val="tt-RU"/>
        </w:rPr>
        <w:t>ов</w:t>
      </w:r>
      <w:r w:rsidRPr="003339E1">
        <w:rPr>
          <w:rFonts w:ascii="Times New Roman" w:hAnsi="Times New Roman" w:cs="Times New Roman"/>
          <w:sz w:val="24"/>
          <w:szCs w:val="24"/>
        </w:rPr>
        <w:t xml:space="preserve"> для обязательного изучения </w:t>
      </w:r>
      <w:r w:rsidR="00F97F37">
        <w:rPr>
          <w:rFonts w:ascii="Times New Roman" w:hAnsi="Times New Roman" w:cs="Times New Roman"/>
          <w:sz w:val="24"/>
          <w:szCs w:val="24"/>
        </w:rPr>
        <w:t>род</w:t>
      </w:r>
      <w:r w:rsidRPr="003339E1">
        <w:rPr>
          <w:rFonts w:ascii="Times New Roman" w:hAnsi="Times New Roman" w:cs="Times New Roman"/>
          <w:sz w:val="24"/>
          <w:szCs w:val="24"/>
        </w:rPr>
        <w:t xml:space="preserve">ного языка на этапе </w:t>
      </w:r>
      <w:r w:rsidR="00EC146B">
        <w:rPr>
          <w:rFonts w:ascii="Times New Roman" w:hAnsi="Times New Roman" w:cs="Times New Roman"/>
          <w:sz w:val="24"/>
          <w:szCs w:val="24"/>
          <w:lang w:val="tt-RU"/>
        </w:rPr>
        <w:t>основного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образования,</w:t>
      </w:r>
      <w:r w:rsidR="00AB15C9">
        <w:rPr>
          <w:rFonts w:ascii="Times New Roman" w:hAnsi="Times New Roman" w:cs="Times New Roman"/>
          <w:sz w:val="24"/>
          <w:szCs w:val="24"/>
        </w:rPr>
        <w:t xml:space="preserve"> в</w:t>
      </w:r>
      <w:r w:rsidR="00EC146B">
        <w:rPr>
          <w:rFonts w:ascii="Times New Roman" w:hAnsi="Times New Roman" w:cs="Times New Roman"/>
          <w:sz w:val="24"/>
          <w:szCs w:val="24"/>
        </w:rPr>
        <w:t xml:space="preserve"> </w:t>
      </w:r>
      <w:r w:rsidR="00AB15C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339E1">
        <w:rPr>
          <w:rFonts w:ascii="Times New Roman" w:hAnsi="Times New Roman" w:cs="Times New Roman"/>
          <w:sz w:val="24"/>
          <w:szCs w:val="24"/>
        </w:rPr>
        <w:t xml:space="preserve"> </w:t>
      </w:r>
      <w:r w:rsidR="00EC146B">
        <w:rPr>
          <w:rFonts w:ascii="Times New Roman" w:hAnsi="Times New Roman" w:cs="Times New Roman"/>
          <w:sz w:val="24"/>
          <w:szCs w:val="24"/>
          <w:lang w:val="tt-RU"/>
        </w:rPr>
        <w:t xml:space="preserve">– </w:t>
      </w:r>
      <w:r w:rsidR="00141B4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AB15C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41B46" w:rsidRPr="00141B46">
        <w:rPr>
          <w:rFonts w:ascii="Times New Roman" w:hAnsi="Times New Roman" w:cs="Times New Roman"/>
          <w:sz w:val="24"/>
          <w:szCs w:val="24"/>
        </w:rPr>
        <w:t xml:space="preserve"> </w:t>
      </w:r>
      <w:r w:rsidR="00AB15C9">
        <w:rPr>
          <w:rFonts w:ascii="Times New Roman" w:hAnsi="Times New Roman" w:cs="Times New Roman"/>
          <w:sz w:val="24"/>
          <w:szCs w:val="24"/>
        </w:rPr>
        <w:t>классах по 1 часу</w:t>
      </w:r>
      <w:r w:rsidRPr="003339E1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AB15C9" w:rsidRPr="008D0CC2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CC2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осво</w:t>
      </w:r>
      <w:r>
        <w:rPr>
          <w:rFonts w:ascii="Times New Roman" w:hAnsi="Times New Roman" w:cs="Times New Roman"/>
          <w:b/>
          <w:sz w:val="24"/>
          <w:szCs w:val="24"/>
        </w:rPr>
        <w:t xml:space="preserve">ения учебного предмета «Родной (татарский) </w:t>
      </w:r>
      <w:r w:rsidRPr="008D0CC2">
        <w:rPr>
          <w:rFonts w:ascii="Times New Roman" w:hAnsi="Times New Roman" w:cs="Times New Roman"/>
          <w:b/>
          <w:sz w:val="24"/>
          <w:szCs w:val="24"/>
        </w:rPr>
        <w:t>язык»</w:t>
      </w:r>
    </w:p>
    <w:p w:rsidR="00AB15C9" w:rsidRPr="008D0CC2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CC2">
        <w:rPr>
          <w:rFonts w:ascii="Times New Roman" w:hAnsi="Times New Roman" w:cs="Times New Roman"/>
          <w:b/>
          <w:sz w:val="24"/>
          <w:szCs w:val="24"/>
        </w:rPr>
        <w:t>Родной язык (татарский)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b/>
          <w:sz w:val="24"/>
          <w:szCs w:val="24"/>
        </w:rPr>
        <w:t>(для учащихся с обучением на родном языке)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предмета ученик должен </w:t>
      </w:r>
      <w:r w:rsidRPr="008D0CC2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  <w:r w:rsidRPr="008D0CC2">
        <w:rPr>
          <w:rFonts w:ascii="Times New Roman" w:hAnsi="Times New Roman" w:cs="Times New Roman"/>
          <w:sz w:val="24"/>
          <w:szCs w:val="24"/>
        </w:rPr>
        <w:t>: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связь языка и истории, культуры татарского и других народов;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историю, этапов и основных тенденций развития татарского языка;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>• смысл понятий: «речевая ситуация и ее компоненты», «литературный язык», «языковая норма», «культура речи»;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основные единицы и уровни языка, их признаки и взаимосвязь;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орфоэпические, лексические, грамматические, орфографические и пунктуационные нормы современного татарского литературного языка; нормы речевого поведения в социально-культурной, учебно-научной, официально-деловой сферах общения.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•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>• анализировать языковые единицы с точки зрения правильности, точности и уместности их употребления;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проводить лингвистический анализ текстов различных функциональных стилей и разновидностей языка;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употребить соответствующих норм речевого этикета в зависимости от типа коммуникации;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• распознавать языковых единиц с национально-культурным компонентом на примерах устного народного творчества, исторических и художественных произведений;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• определить выраженных в языке национально-культурных особенностей, уметь объяснять на основе этих знаний различные языковые явления;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• использовать правил культуры татарской речи в повседневной жизни и в учебе.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 и чтение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</w:t>
      </w:r>
      <w:r w:rsidRPr="008D0CC2">
        <w:rPr>
          <w:rFonts w:ascii="Times New Roman" w:hAnsi="Times New Roman" w:cs="Times New Roman"/>
          <w:sz w:val="24"/>
          <w:szCs w:val="24"/>
        </w:rPr>
        <w:t xml:space="preserve">• использовать основные виды чтения (ознакомительно-изучающее, ознакомительно-реферативное и др.) в зависимости от коммуникативной задачи;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>•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 и письмо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sz w:val="24"/>
          <w:szCs w:val="24"/>
        </w:rPr>
        <w:t xml:space="preserve">•создавать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• применять в практике речевого общения основные орфоэпические, лексические, грамматические нормы современного татарского литературного языка;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>• соблюдать в практике письма орфографические и пунктуационные нормы современного татарского литературного языка;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использовать основные приемы информационной переработки устного и письменного текста; 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• использовать в речи и понимать смысловой объем этнокультурной лексики. использовать приобретенные знания и умения в практической деятельности и повседневной жизни для: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>• осознания татарского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 • 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>•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сотрудничеству.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5C9" w:rsidRPr="008D0CC2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sz w:val="24"/>
          <w:szCs w:val="24"/>
        </w:rPr>
        <w:t>Родной язык (татарский)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b/>
          <w:sz w:val="24"/>
          <w:szCs w:val="24"/>
        </w:rPr>
        <w:t>(для изучающих татарский язык как родной)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В процессе освоения раздела 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 xml:space="preserve">“Фонетика. Орфоэпия. Графика” </w:t>
      </w: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должны знать/понимать: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сделать фонетический анализ более сложных словоформ;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соблюдать орфоэпические нормы татарского языка;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извлекать необходимую информацию из орфоэпического словаря татарского языка и справочной литературы и использовать ее в различных ситуациях общения.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различать средства выразительного чтения;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выразительно читать различные по жанру текстов;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извлекать необходимую информацию из орфоэпического словаря татарского языка и справочной литературы в мультимедийной форме и использовать ее в различных ситуациях общения.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В процессе освоения </w:t>
      </w:r>
      <w:r w:rsidRPr="008D0CC2">
        <w:rPr>
          <w:rFonts w:ascii="Times New Roman" w:hAnsi="Times New Roman" w:cs="Times New Roman"/>
          <w:b/>
          <w:sz w:val="24"/>
          <w:szCs w:val="24"/>
        </w:rPr>
        <w:t>раздела</w:t>
      </w:r>
      <w:r w:rsidRPr="008D0CC2">
        <w:rPr>
          <w:rFonts w:ascii="Times New Roman" w:hAnsi="Times New Roman" w:cs="Times New Roman"/>
          <w:b/>
          <w:i/>
          <w:iCs/>
          <w:sz w:val="24"/>
          <w:szCs w:val="24"/>
        </w:rPr>
        <w:t>“Лексикология и фразеология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должны знать/понимать: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сделать лексический анализ слова с точки зрения его значения, происхождения, сферы и активности употребления;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обобщать слова в тематические группы;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определить лексические нормы в устной и письменной речи;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установить лексическую синонимию во избежание тавтологических повторов, с целью достижения связной речи;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выделить метафору, эпитет, олицетворение;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использовать различные – толковые и фразеологические словари, а также словари синонимов и антонимов.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классифицировать лексический состав татарского языка;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установить различие между лексическим и грамматическим значениями слов;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lastRenderedPageBreak/>
        <w:t xml:space="preserve"> оценить свою и чужую речь с точки зрения уместного, выразительного и точного использования лексических единиц;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пользоваться лексико-фразеологическими средствами в текстах различных (публицистических и литературных, научных и официально деловых) жанров;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извлекать необходимую информацию из различных словарей (толковых, синонимов, антонимов, иностранных слов, фразеологических) и мультимедийных средств.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В процессе освоения раздела 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8D0CC2">
        <w:rPr>
          <w:rFonts w:ascii="Times New Roman" w:hAnsi="Times New Roman" w:cs="Times New Roman"/>
          <w:b/>
          <w:i/>
          <w:iCs/>
          <w:sz w:val="24"/>
          <w:szCs w:val="24"/>
        </w:rPr>
        <w:t>Морфемика и словообразование”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должны знать/понимать: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сделать морфемный анализ слов с нечеткими морфемными швами;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определить способы образования слов и привести свои примеры;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образовать от предложенного учителем слова однокоренные слова;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распознать части речи и члены предложения исходя из морфемного строения слова.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установить семантическую связь между однокоренными словами;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определить значение словообразовательных элементов в литературно-художественных текстах как описательного элемента;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извлекать необходимую информацию из словообразовательного словаря татарского языка и справочной литературы в мультимедийной форме и использовать ее в различных ситуациях общения;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выяснить этимологию слова с целью усвоения его орфографии и лексического значения.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>В процессе освоения раздела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8D0CC2">
        <w:rPr>
          <w:rFonts w:ascii="Times New Roman" w:hAnsi="Times New Roman" w:cs="Times New Roman"/>
          <w:b/>
          <w:i/>
          <w:iCs/>
          <w:sz w:val="24"/>
          <w:szCs w:val="24"/>
        </w:rPr>
        <w:t>Морфология”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должны знать/понимать: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анализировать различные части речи;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использовать различные формы частей речи в рамках норм современного татарского литературного языка;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употреблять знания и навыки по морфологии для выполнения орфографических норм и проведения различных типов анализов.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выделять грамматические омонимы;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использовать различные формы частей речи в публицистических и литературных, научных и официально деловых стилях;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извлекать необходимую информацию по морфологии из различных словарей и мультимедийных средств.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В процессе освоения раздела </w:t>
      </w:r>
      <w:r w:rsidRPr="008D0CC2">
        <w:rPr>
          <w:rFonts w:ascii="Times New Roman" w:hAnsi="Times New Roman" w:cs="Times New Roman"/>
          <w:b/>
          <w:i/>
          <w:iCs/>
          <w:sz w:val="24"/>
          <w:szCs w:val="24"/>
        </w:rPr>
        <w:t>“Синтаксис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должны знать/понимать: </w:t>
      </w:r>
      <w:r w:rsidRPr="008D0C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анализировать словосочетания и предложения с точки зрения структуры, значения и особенностей употребления при коммуникации;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различать синтаксические формы частей речи в рамках норм современного татарского литературного языка;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использовать знания и умения по синтаксису в процессе проведения различных анализов.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использовать синтаксические средства в текстах различных (публицистического и литературного, научного и официально делового) жанров;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провести синтаксический анализ предложений с учетом их функционально-стилистических особенностей, использовать их в речи как выразительное средство.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В процессе освоения раздела 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8D0CC2">
        <w:rPr>
          <w:rFonts w:ascii="Times New Roman" w:hAnsi="Times New Roman" w:cs="Times New Roman"/>
          <w:b/>
          <w:i/>
          <w:iCs/>
          <w:sz w:val="24"/>
          <w:szCs w:val="24"/>
        </w:rPr>
        <w:t>Орфография и пунктуация”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должны знать/понимать: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использовать орфографические и пунктуационные нормы в пределах программы;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сформулировать устные или письменные комментарии орфографии отдельных слов;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выделять и исправлять орфографические и пунктуационные недочеты.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понимать роль и значение соблюдения орфографических и пунктуационных норм в устной и письменной речи;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извлекать необходимую информацию из различных словарей (толковых, синонимов, антонимов, иностранных слов, фразеологических) и мультимедийных средств и их правильное употреблять в речи.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lastRenderedPageBreak/>
        <w:t xml:space="preserve">В процессе освоения раздела </w:t>
      </w:r>
      <w:r w:rsidRPr="008D0CC2">
        <w:rPr>
          <w:rFonts w:ascii="Times New Roman" w:hAnsi="Times New Roman" w:cs="Times New Roman"/>
          <w:b/>
          <w:i/>
          <w:iCs/>
          <w:sz w:val="24"/>
          <w:szCs w:val="24"/>
        </w:rPr>
        <w:t>“Стилистика”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должны знать/понимать: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определить научный, официально-деловой и публицистические стили и их жанровые особенности;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> установить специфику подг</w:t>
      </w:r>
      <w:r>
        <w:rPr>
          <w:rFonts w:ascii="Times New Roman" w:hAnsi="Times New Roman" w:cs="Times New Roman"/>
          <w:sz w:val="24"/>
          <w:szCs w:val="24"/>
        </w:rPr>
        <w:t>отовки выступлений перед аудито</w:t>
      </w:r>
      <w:r w:rsidRPr="008D0CC2">
        <w:rPr>
          <w:rFonts w:ascii="Times New Roman" w:hAnsi="Times New Roman" w:cs="Times New Roman"/>
          <w:sz w:val="24"/>
          <w:szCs w:val="24"/>
        </w:rPr>
        <w:t xml:space="preserve">рией (товарищами): обозначить его тематики, определить цели и задачи;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учитывать возрастные и психологические особенности вовлечения лингвистического материала в свое выступление, его соответствие уровню знаний, умений и навыков учащихся.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отличать специфику устной и письменной речи;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работать с текстами различных жанров и стилей (чтение готового текста или его трансформации в соответствии с обозначенными целью и задачами);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переводить с татарского на русский язык и с русского на татарский язык различные по жанру и стилям тексты с соблюдением норм устной и письменной речи.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В процессе освоения раздела </w:t>
      </w:r>
      <w:r w:rsidRPr="008D0CC2">
        <w:rPr>
          <w:rFonts w:ascii="Times New Roman" w:hAnsi="Times New Roman" w:cs="Times New Roman"/>
          <w:b/>
          <w:i/>
          <w:iCs/>
          <w:sz w:val="24"/>
          <w:szCs w:val="24"/>
        </w:rPr>
        <w:t>“Язык и культура”</w:t>
      </w:r>
      <w:r w:rsidRPr="008D0C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должны знать/понимать: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выделить лингвистические единицы с этнокультурным компонентом в произведениях устного народного творчества, а также произведениях, созданных в жанре исторических романов и др.;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находить яркие примеры произведений, утверждающие мнение о том, что изучение языка способствует лучшему усвоению истории свой страны и культуры;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изучать правила родного речевого этикета с целью уместного их употребления в повседневной жизни: в учебном процессе и во внеклассной работе.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описать на примере изучаемых произведений тесную связь языка с историей культуры народа и его истории;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 охарактеризовать татарский речевой этикет в сравнении с этикетом других народов Российской Федерации. </w:t>
      </w:r>
    </w:p>
    <w:p w:rsidR="00AB15C9" w:rsidRPr="008D0CC2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CC2">
        <w:rPr>
          <w:rFonts w:ascii="Times New Roman" w:hAnsi="Times New Roman" w:cs="Times New Roman"/>
          <w:b/>
          <w:sz w:val="24"/>
          <w:szCs w:val="24"/>
        </w:rPr>
        <w:t>Родной язык (татарский)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CC2">
        <w:rPr>
          <w:rFonts w:ascii="Times New Roman" w:hAnsi="Times New Roman" w:cs="Times New Roman"/>
          <w:b/>
          <w:sz w:val="24"/>
          <w:szCs w:val="24"/>
        </w:rPr>
        <w:t>(для изучающих татарский язык как неродной)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 диалогической речи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строить диалогическую речь в пределах тем, предусмотренных программой: диалог – расспрос, диалог – предложение, диалог – обмен мнениями, смешанные диалоги;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начать, продолжить и закончить разговор; умение расспрашивать с целью уточнения событий;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выражать просьбу помочь, сделать что-либо;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выражать несогласие, отвергать просьбу;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предлагать сотрудничество;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составлять модели общения с собеседником с использованием этикетных выражений;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проводить беседу по предложенной ситуации с помощью опорной схемы.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Объѐм диалогической речи: каждый участник диалога должен произнести не менее 10 – 12 реплик. </w:t>
      </w:r>
      <w:r w:rsidRPr="008D0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монологической речи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точно выражать свои мысли в монологической речи, соблюдая орфоэпические и грамматические нормы, используя вводные слова;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пересказывать содержание прочитанного текста своими словами с помощью вопросов, плана или самостоятельно;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продолжить пересказ текста;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рассказывать, видоизменив текст;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составлять рассказ по предложенной теме, соблюдая последовательность;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выразительно рассказывать наизусть стихотворения;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подготовить сообщение о новостях;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защитить проект по предложенной теме;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подготовить презентацию.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Объѐм монологической речи: не менее 13 – 15 фраз. Продолжительность речи по времени: 2 – 2,5 минуты. 14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аудировании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понимать на слух речь учителя и одноклассников при участии в беседе, объяснять им свое мнение;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lastRenderedPageBreak/>
        <w:t xml:space="preserve">- прослушивать небольшие аутентичные тексты или адаптированные отрывки из литературных произведений, тексты информационного характера и выражать свое мнение по их содержанию. </w:t>
      </w:r>
    </w:p>
    <w:p w:rsidR="00AB15C9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Продолжительность текстов для аудирования по времени звучания: 1,5 – 2 минуты.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чтении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владение навыками чтения научно-популярных, официальных текстов в пределах тем, предусмотренных программой, с полным пониманием их содержания;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работать с текстами, в которых содержатся таблицы, иллюстрации, наглядная символика;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- умение при чтении текста выделять нужную информацию, систематизировать, сравнивать, анализировать, обобщать, интерпретировать и изменять его содержание.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sz w:val="24"/>
          <w:szCs w:val="24"/>
        </w:rPr>
        <w:t xml:space="preserve">Объѐм текста для чтения: 400 слов (10 класс), 500 слов (11 класс). </w:t>
      </w:r>
    </w:p>
    <w:p w:rsidR="00AB15C9" w:rsidRPr="008D0CC2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0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письме </w:t>
      </w:r>
      <w:r w:rsidRPr="008D0CC2">
        <w:rPr>
          <w:rFonts w:ascii="Times New Roman" w:hAnsi="Times New Roman" w:cs="Times New Roman"/>
          <w:sz w:val="24"/>
          <w:szCs w:val="24"/>
        </w:rPr>
        <w:t>-умение правильно писать слова активного пользования, указанные в программе; - умение письменно составлять диалоги различных моделей и рассказы по предложенной теме, прагматические тексты (рецепты, объявления, афишы и т.д.), тексты эпистолярного жанра (личные и официальные письма, поздравления и т.д.); - умение письменно выражать свои мысли по данной проблеме; - умение продолжить предложенный текст или видоизменить его. Объѐм письменной работы: 100 – 120 слов.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4679"/>
      </w:tblGrid>
      <w:tr w:rsidR="00AB15C9" w:rsidRPr="008D0CC2" w:rsidTr="00015DB1">
        <w:trPr>
          <w:trHeight w:val="4233"/>
        </w:trPr>
        <w:tc>
          <w:tcPr>
            <w:tcW w:w="4679" w:type="dxa"/>
          </w:tcPr>
          <w:p w:rsidR="00AB15C9" w:rsidRPr="008D0CC2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Знание и жизнь. </w:t>
            </w:r>
          </w:p>
          <w:p w:rsidR="00AB15C9" w:rsidRPr="008D0CC2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 xml:space="preserve">Выбор жизненного пути. Желания и возможности. Роль изучения языков в современной жизни. Высшие учебные заведения РТ. Национальная библиотека Республики Татарстан. Научная библиотека имени Н.И.Лобачевского Казанского федерального университета. </w:t>
            </w:r>
          </w:p>
        </w:tc>
        <w:tc>
          <w:tcPr>
            <w:tcW w:w="4679" w:type="dxa"/>
          </w:tcPr>
          <w:p w:rsidR="00AB15C9" w:rsidRPr="008D0CC2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Дискутировать и вести диалог-обмен мнениями </w:t>
            </w: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 xml:space="preserve">о выбранном пути в жизни, о своих желаниях и возможностях. </w:t>
            </w: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Высказывать своѐ отношение </w:t>
            </w: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 xml:space="preserve">к проблеме выбора профессии. </w:t>
            </w: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Аргументировать свои суждения </w:t>
            </w: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 xml:space="preserve">о роли изучения языков в современной жизни. </w:t>
            </w: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Сообщать о </w:t>
            </w: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 xml:space="preserve">высших учебных заведениях, о Национальной библиотеке Республики Татарстан, о научной библиотеке имени Н.И.Лобачевского Казанского федерального университета. </w:t>
            </w: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в обсуждении </w:t>
            </w: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конкурентоспособности личности, лидерства. </w:t>
            </w:r>
          </w:p>
        </w:tc>
      </w:tr>
      <w:tr w:rsidR="00AB15C9" w:rsidRPr="008D0CC2" w:rsidTr="00015DB1">
        <w:trPr>
          <w:trHeight w:val="1335"/>
        </w:trPr>
        <w:tc>
          <w:tcPr>
            <w:tcW w:w="4679" w:type="dxa"/>
          </w:tcPr>
          <w:p w:rsidR="00AB15C9" w:rsidRPr="008D0CC2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мире профессий. </w:t>
            </w:r>
          </w:p>
          <w:p w:rsidR="00AB15C9" w:rsidRPr="008D0CC2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жизнь, новые профессии. Требования к выбранным профессиям. Проблемы, волнующие молодежь. </w:t>
            </w:r>
          </w:p>
        </w:tc>
        <w:tc>
          <w:tcPr>
            <w:tcW w:w="4679" w:type="dxa"/>
          </w:tcPr>
          <w:p w:rsidR="00AB15C9" w:rsidRPr="008D0CC2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Вести диалог об </w:t>
            </w: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экономической жизни страны, о новых профессиях. </w:t>
            </w: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Рассказывать о </w:t>
            </w: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требованиях к выбранным профессиям. </w:t>
            </w:r>
          </w:p>
          <w:p w:rsidR="00AB15C9" w:rsidRPr="008D0CC2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Аргументировать свои доводы </w:t>
            </w:r>
            <w:r w:rsidRPr="008D0CC2">
              <w:rPr>
                <w:rFonts w:ascii="Times New Roman" w:hAnsi="Times New Roman" w:cs="Times New Roman"/>
                <w:sz w:val="24"/>
                <w:szCs w:val="24"/>
              </w:rPr>
              <w:t>об ответственности за выбор профессии. Дискутировать, высказывать своѐ отношение по проблемам, волнующим молодежь.</w:t>
            </w:r>
          </w:p>
        </w:tc>
      </w:tr>
      <w:tr w:rsidR="00AB15C9" w:rsidRPr="00BA209A" w:rsidTr="00015DB1">
        <w:trPr>
          <w:trHeight w:val="4474"/>
        </w:trPr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A209A">
              <w:rPr>
                <w:b/>
                <w:bCs/>
              </w:rPr>
              <w:lastRenderedPageBreak/>
              <w:t xml:space="preserve">Татарстан. </w:t>
            </w:r>
          </w:p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t xml:space="preserve">Достижения Татарстана в области экономики, культуры и искусства, образования. Межнациональное и межконфессиональное согласие и мир в Республике Татарстан. Выдающиеся личности татарского народа (композиторы, художники, певцы, артисты, поэты, писатели, просветители). Казань – культурный и исторический центр. Вклад Татарстана в развитие мирового спорта. Международные связи Республики Татарстан. </w:t>
            </w:r>
          </w:p>
        </w:tc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rPr>
                <w:b/>
                <w:bCs/>
              </w:rPr>
              <w:t xml:space="preserve">Сообщать, вести диалог </w:t>
            </w:r>
            <w:r w:rsidRPr="00BA209A">
              <w:t xml:space="preserve">о достижениях Татарстана в области экономики, культуры и искусства, образования. </w:t>
            </w:r>
            <w:r w:rsidRPr="00BA209A">
              <w:rPr>
                <w:b/>
                <w:bCs/>
              </w:rPr>
              <w:t xml:space="preserve">Рассуждать и высказывать свое мнение о </w:t>
            </w:r>
            <w:r w:rsidRPr="00BA209A">
              <w:t xml:space="preserve">межнациональном и межконфессиональном согласии в Республике Татарстан. </w:t>
            </w:r>
            <w:r w:rsidRPr="00BA209A">
              <w:rPr>
                <w:b/>
                <w:bCs/>
              </w:rPr>
              <w:t xml:space="preserve">Вести диалоги </w:t>
            </w:r>
            <w:r w:rsidRPr="00BA209A">
              <w:t xml:space="preserve">о выдающихся личностях татарского народа (композиторах, художниках, певцах, артистах, поэтах, писателях, просветителях). </w:t>
            </w:r>
            <w:r w:rsidRPr="00BA209A">
              <w:rPr>
                <w:b/>
                <w:bCs/>
              </w:rPr>
              <w:t xml:space="preserve">Охарактеризовать </w:t>
            </w:r>
            <w:r w:rsidRPr="00BA209A">
              <w:t xml:space="preserve">Казань как культурную и спортивную столицу России. </w:t>
            </w:r>
            <w:r w:rsidRPr="00BA209A">
              <w:rPr>
                <w:b/>
                <w:bCs/>
              </w:rPr>
              <w:t xml:space="preserve">Донести информацию через диалог </w:t>
            </w:r>
            <w:r w:rsidRPr="00BA209A">
              <w:t xml:space="preserve">о международных отношениях РТ. </w:t>
            </w:r>
          </w:p>
        </w:tc>
      </w:tr>
      <w:tr w:rsidR="00AB15C9" w:rsidRPr="00BA209A" w:rsidTr="00015DB1">
        <w:trPr>
          <w:trHeight w:val="1575"/>
        </w:trPr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A209A">
              <w:rPr>
                <w:b/>
                <w:bCs/>
              </w:rPr>
              <w:t xml:space="preserve">Дружба. Общение. </w:t>
            </w:r>
          </w:p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t xml:space="preserve">Положительные и отрицательные качества друзей. Умение дружить, секреты общения с друзьями. Первые искренние чувства, бережное отношение к ним. </w:t>
            </w:r>
          </w:p>
        </w:tc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rPr>
                <w:b/>
                <w:bCs/>
              </w:rPr>
              <w:t xml:space="preserve">Вести диалог-рассуждение о </w:t>
            </w:r>
            <w:r w:rsidRPr="00BA209A">
              <w:t xml:space="preserve">положительных и отрицательных качествах друзей. </w:t>
            </w:r>
            <w:r w:rsidRPr="00BA209A">
              <w:rPr>
                <w:b/>
                <w:bCs/>
              </w:rPr>
              <w:t xml:space="preserve">Высказывать свое мнение </w:t>
            </w:r>
            <w:r w:rsidRPr="00BA209A">
              <w:t xml:space="preserve">об умении дружить, о секретах общения с друзьями. </w:t>
            </w:r>
          </w:p>
          <w:p w:rsidR="00AB15C9" w:rsidRPr="00BA209A" w:rsidRDefault="00AB15C9" w:rsidP="00AD4C6A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A209A">
              <w:rPr>
                <w:b/>
                <w:bCs/>
              </w:rPr>
              <w:t>Аргументировать свои суждения о настоящей дружбе.</w:t>
            </w:r>
          </w:p>
          <w:p w:rsidR="00AB15C9" w:rsidRPr="00BA209A" w:rsidRDefault="00AB15C9" w:rsidP="00AD4C6A">
            <w:pPr>
              <w:pStyle w:val="Default"/>
              <w:contextualSpacing/>
              <w:jc w:val="both"/>
            </w:pPr>
          </w:p>
        </w:tc>
      </w:tr>
      <w:tr w:rsidR="00AB15C9" w:rsidRPr="00BA209A" w:rsidTr="00015DB1">
        <w:trPr>
          <w:trHeight w:val="1818"/>
        </w:trPr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A209A">
              <w:rPr>
                <w:b/>
                <w:bCs/>
              </w:rPr>
              <w:t xml:space="preserve">Семейные ценности. </w:t>
            </w:r>
          </w:p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t xml:space="preserve">Нормы взаимоотношений среди молодѐжи. Совместный отдых. Ответственное отношение к созданию семьи. Современные проблемы в семейных отношениях. Обязанности родителей перед детьми, детей – перед родителями. </w:t>
            </w:r>
          </w:p>
        </w:tc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rPr>
                <w:b/>
                <w:bCs/>
              </w:rPr>
              <w:t xml:space="preserve">Вести беседу о </w:t>
            </w:r>
            <w:r w:rsidRPr="00BA209A">
              <w:t xml:space="preserve">пробуждении первых чувств, о бережном отношении к ним, об ответственности каждого за сохранность чувств. </w:t>
            </w:r>
            <w:r w:rsidRPr="00BA209A">
              <w:rPr>
                <w:b/>
                <w:bCs/>
              </w:rPr>
              <w:t xml:space="preserve">Обсуждать проблему </w:t>
            </w:r>
            <w:r w:rsidRPr="00BA209A">
              <w:t xml:space="preserve">настоящей любви, семейных ценностей. </w:t>
            </w:r>
          </w:p>
        </w:tc>
      </w:tr>
    </w:tbl>
    <w:p w:rsidR="003662DA" w:rsidRPr="003339E1" w:rsidRDefault="003662DA" w:rsidP="00AD4C6A">
      <w:pPr>
        <w:tabs>
          <w:tab w:val="left" w:pos="1843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E1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AB15C9" w:rsidRPr="00333BAC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Родной язык (татарский) (для учащихся с обучением на родном языке)</w:t>
      </w:r>
    </w:p>
    <w:p w:rsidR="00AB15C9" w:rsidRPr="00AB15C9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16"/>
          <w:szCs w:val="24"/>
        </w:rPr>
      </w:pPr>
      <w:r w:rsidRPr="00AB15C9">
        <w:rPr>
          <w:rFonts w:ascii="Times New Roman" w:hAnsi="Times New Roman" w:cs="Times New Roman"/>
          <w:b/>
          <w:bCs/>
          <w:sz w:val="16"/>
          <w:szCs w:val="24"/>
        </w:rPr>
        <w:t>СОДЕРЖАНИЕ, ОБЕСПЕЧИВАЮЩЕЕ ФОРМИРОВАНИЕ КОММУНИКАТИВНОЙ КОМПЕТЕНЦИИ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333BAC">
        <w:rPr>
          <w:rFonts w:ascii="Times New Roman" w:hAnsi="Times New Roman" w:cs="Times New Roman"/>
          <w:i/>
          <w:iCs/>
          <w:sz w:val="24"/>
          <w:szCs w:val="24"/>
        </w:rPr>
        <w:t xml:space="preserve">коммуникативной компетенции </w:t>
      </w:r>
      <w:r w:rsidRPr="00333BAC">
        <w:rPr>
          <w:rFonts w:ascii="Times New Roman" w:hAnsi="Times New Roman" w:cs="Times New Roman"/>
          <w:sz w:val="24"/>
          <w:szCs w:val="24"/>
        </w:rPr>
        <w:t>в 10-11 классах совершенствуются все виды речевой деятельности</w:t>
      </w:r>
      <w:r w:rsidRPr="00333BAC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33BAC">
        <w:rPr>
          <w:rFonts w:ascii="Times New Roman" w:hAnsi="Times New Roman" w:cs="Times New Roman"/>
          <w:sz w:val="24"/>
          <w:szCs w:val="24"/>
        </w:rPr>
        <w:t xml:space="preserve">Выпускник обладает базовыми умениями и навыками правильного выбора и свободного использования языка в жизненно важных для учащихся сферах и ситуациях общения, составляет тексты в соответствии с литературными нормами татарского языка, относящиеся к разным жанрам и функциональным стилям, выполняет лингвистический анализ текста, совершенствует знания о языковых нормах, речевого этикета, умеет правильно использовать изобразительно-выразительных средств, а также языковых средств разных функциональных разновидностей языка, выполняет переводы с русского на татарский язык текстов разных жанров.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10 КЛАСС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Речь.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Язык и речь. Формы речи (устная и письменная; монологическая и диалогическая). Языковые и речевые единицы. Основные особенности устной и письменной речи. Совершенствование культуры восприятия устной монологической и диалогической речи (аудирование). Развитие умений монологической и диалогической речи в разных сферах общения.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>Текст как вид речевой деятельности.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sz w:val="24"/>
          <w:szCs w:val="24"/>
        </w:rPr>
        <w:t>Устные и письменные тексты. Смысловая и композиционная цельность текста. Средства связи в тексте. Структура текста. Композиционные и жанровые разновидности текстов 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>Функциональные разновидности языка.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Pr="00333BAC">
        <w:rPr>
          <w:rFonts w:ascii="Times New Roman" w:hAnsi="Times New Roman" w:cs="Times New Roman"/>
          <w:sz w:val="24"/>
          <w:szCs w:val="24"/>
        </w:rPr>
        <w:t xml:space="preserve">Разговорный язык, язык художественной литературы, функциональные стили – научный, публицистический, официально-деловой, стиль электронных средств коммуникации, их особенности. </w:t>
      </w:r>
    </w:p>
    <w:p w:rsidR="00AB15C9" w:rsidRPr="00AB15C9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16"/>
          <w:szCs w:val="24"/>
        </w:rPr>
      </w:pPr>
      <w:r w:rsidRPr="00AB15C9">
        <w:rPr>
          <w:rFonts w:ascii="Times New Roman" w:hAnsi="Times New Roman" w:cs="Times New Roman"/>
          <w:b/>
          <w:bCs/>
          <w:sz w:val="16"/>
          <w:szCs w:val="24"/>
        </w:rPr>
        <w:t>СОДЕРЖАНИЕ, ОБЕСПЕЧИВАЮЩЕЕ ФОРМИРОВАНИЕ ЛИНГВИСТИЧЕСКОЙ КОМПЕТЕНЦИИ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i/>
          <w:iCs/>
          <w:sz w:val="24"/>
          <w:szCs w:val="24"/>
        </w:rPr>
        <w:t xml:space="preserve">Лингвистическая компетенция </w:t>
      </w:r>
      <w:r w:rsidRPr="00333BAC">
        <w:rPr>
          <w:rFonts w:ascii="Times New Roman" w:hAnsi="Times New Roman" w:cs="Times New Roman"/>
          <w:sz w:val="24"/>
          <w:szCs w:val="24"/>
        </w:rPr>
        <w:t xml:space="preserve">реализуется в процессе решения следующих познавательных задач: формирования у учащихся научно-лингвистического мировоззрения, вооружения их основами знаний о родном языке, знания основных понятий уровней лингвистики, взаимосвязи каждого уровня друг с другом, причин активных процессов в языке, осознавании принципов классификации словарного состава языка, совершенствование орфографической и пунктуационной грамотности, обогащение словарного запаса и грамматического строя речи старшеклассников. Выпускник владеет системой знаний о литературной норме, об основных аспектах культуры речи, о функциональных разновидностях языка, формирование активных навыков нормативного употребления единиц языка в различных сферах общения.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>1. Повторение изученного материала в 5-9 классах</w:t>
      </w:r>
      <w:r w:rsidRPr="00333B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3BA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Общие сведения о родном языке.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Язык как средство общения. Язык и речь. Язык как памятник духовного наследия. История письменности татарского языка. Понятие о рунической, уйгурской, арабской, латинской и кириллической письменностях. Возникновение письменного литературного языка. Современный татарский (национальный) литературный язык. Языковые единицы. Роль языка в жизни человека и общества. Понятие о литературном языке. Литературный язык и диалект. Формы существования татарского языка: разговорная речь, территориальные и социальные диалекты. Диалекты татарского языка.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3. Фонетика. Орфоэпия. Графика.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Общее понятие о фонетике и орфоэпии. Звук. Фонема. Система гласных и согласных звуков в татарском и русском языках. Ударение в  татарском языке. Работа с интонацией. Общие сведения о графике и орфографии. Орфографические принципы татарского языка. Орфоэпические и орфографические нормы татарского языка.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4. Лексикология и фразеология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Слово как основная единица языка. Лексическое значение слова. Слова тюрко-татарского происхождения и заимствования. Словарный состав татарского языка. Нейтральные и стилистически окрашенные слова. Стилистические слои лексики. Особенности употребления фразеологизмов в речи. Увеличение лексического и фразеологического состава татарского языка в условиях двуязычия. Основные лексические нормы татарского языка. Лексические средства выразительности. Лексический анализ слова.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5. Морфемика (морфемный строй языка) и словообразование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Общие сведения о строении и образовании слов. Морфема как минимальная значимая единица языка. Способы словообразования в татарском языке. Общие сведения об исторических изменениях в структуре слов. Понятие об этимологии. Выразительные словообразовательные средства. Морфемный и словообразовательный анализ.</w:t>
      </w:r>
    </w:p>
    <w:p w:rsidR="00AB15C9" w:rsidRPr="00AB15C9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7. Повторение. </w:t>
      </w:r>
    </w:p>
    <w:p w:rsidR="00AB15C9" w:rsidRPr="00AB15C9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16"/>
          <w:szCs w:val="24"/>
        </w:rPr>
      </w:pPr>
      <w:r w:rsidRPr="00AB15C9">
        <w:rPr>
          <w:rFonts w:ascii="Times New Roman" w:hAnsi="Times New Roman" w:cs="Times New Roman"/>
          <w:b/>
          <w:bCs/>
          <w:sz w:val="16"/>
          <w:szCs w:val="24"/>
        </w:rPr>
        <w:t>СОДЕРЖАНИЕ, ОБЕСПЕЧИВАЮЩЕЕ ФОРМИРОВАНИЕ ЭТНОКУЛЬТУРОВЕДЧЕСКОЙ КОМПЕТЕНЦИИ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Этнокультуроведческая компетенция </w:t>
      </w:r>
      <w:r w:rsidRPr="00333BAC">
        <w:rPr>
          <w:rFonts w:ascii="Times New Roman" w:hAnsi="Times New Roman" w:cs="Times New Roman"/>
          <w:bCs/>
          <w:sz w:val="24"/>
          <w:szCs w:val="24"/>
        </w:rPr>
        <w:t>направлена на совершенствование представлений выпускника о неразрывности языка и этнической культуры. Выпускник владеет навыками распознавания этнического своеобразия, отраженного в языковых единицах, понимания общего и специфичного на разных языках и культурах, определения возможностей отражения языковой картины мира, необходимости сохранения и развития этнической культуры, представления о достижениях этнической культуры, об особенностях взаимовлияния культур и языков, о специфике би-и полилингвизма.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B15C9" w:rsidRPr="00333BAC" w:rsidRDefault="00AB15C9" w:rsidP="00AD4C6A">
      <w:pPr>
        <w:pStyle w:val="ad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Язык и культура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Взаимосвязь языка, культуры и истории татарского народа. Лексика, обозначающая предметы и явления традиционного татарского быта; историзмы; фольклорная лексика и фразеология; </w:t>
      </w:r>
      <w:r w:rsidRPr="00333BAC">
        <w:rPr>
          <w:rFonts w:ascii="Times New Roman" w:hAnsi="Times New Roman" w:cs="Times New Roman"/>
          <w:sz w:val="24"/>
          <w:szCs w:val="24"/>
        </w:rPr>
        <w:lastRenderedPageBreak/>
        <w:t xml:space="preserve">татарские имена. Татарские пословицы и поговорки. Лексика, заимствованная из других языков, особенности ее освоения. </w:t>
      </w:r>
    </w:p>
    <w:p w:rsidR="00AB15C9" w:rsidRPr="00333BAC" w:rsidRDefault="00AB15C9" w:rsidP="00AD4C6A">
      <w:pPr>
        <w:pStyle w:val="ad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>Речевой этикет родного языка</w:t>
      </w:r>
      <w:r w:rsidRPr="00333B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Употребление соответствующих норм речевого этикета в зависимости от типа коммуникации</w:t>
      </w:r>
    </w:p>
    <w:p w:rsidR="00AB15C9" w:rsidRPr="00AB15C9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16"/>
          <w:szCs w:val="24"/>
        </w:rPr>
      </w:pPr>
      <w:r w:rsidRPr="00AB15C9">
        <w:rPr>
          <w:rFonts w:ascii="Times New Roman" w:hAnsi="Times New Roman" w:cs="Times New Roman"/>
          <w:b/>
          <w:bCs/>
          <w:sz w:val="16"/>
          <w:szCs w:val="24"/>
        </w:rPr>
        <w:t>СОДЕРЖАНИЕ, ОБЕСПЕЧИВАЮЩЕЕ ФОРМИРОВАНИЕ КОММУНИКАТИВНОЙ КОМПЕТЕНЦИИ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11 КЛАСС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Речь.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Виды речевого общения: официальное и неофициальное, публичное и непубличное. Речевые единицы. Речевая ситуация и ее основные компоненты.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>Текст как вид речевой деятельности.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Анализ текста. Соблюдение норм построения текста (логичность, связность, соответствие теме, последовательность и др.).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>Функциональные разновидности языка.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sz w:val="24"/>
          <w:szCs w:val="24"/>
        </w:rPr>
        <w:t xml:space="preserve">Национальные особенности речевого этикета, речевые нормы межкультурной коммуникации. Овладение культурой публичной речи. Публичное выступление: выбор темы, определение цели, поиск материала. Композиция публичного выступления. Выбор языковых средств оформления публичного выступления с учетом его цели, особенностей адресата, ситуации и сферы общения. Художественность речи. Умение применять национальные культурные нормы в официальном и неофициальном общении. Соблюдение орфоэпических и интонационных норм; корректное применение формул речевого этикета. Речевая культура использования технических средств коммуникации (телефон, компьютер, электронная почта и др.). Язык художественной литературы и его отличия от других разновидностей современного татарского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 </w:t>
      </w:r>
    </w:p>
    <w:p w:rsidR="00AB15C9" w:rsidRPr="00AB15C9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16"/>
          <w:szCs w:val="24"/>
        </w:rPr>
      </w:pPr>
      <w:r w:rsidRPr="00AB15C9">
        <w:rPr>
          <w:rFonts w:ascii="Times New Roman" w:hAnsi="Times New Roman" w:cs="Times New Roman"/>
          <w:b/>
          <w:bCs/>
          <w:sz w:val="16"/>
          <w:szCs w:val="24"/>
        </w:rPr>
        <w:t>СОДЕРЖАНИЕ, ОБЕСПЕЧИВАЮЩЕЕ ФОРМИРОВАНИЕ ЛИНГВИСТИЧЕСКОЙ КОМПЕТЕНЦИИ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i/>
          <w:iCs/>
          <w:sz w:val="24"/>
          <w:szCs w:val="24"/>
        </w:rPr>
        <w:t xml:space="preserve">Лингвистическая компетенция </w:t>
      </w:r>
      <w:r w:rsidRPr="00333BAC">
        <w:rPr>
          <w:rFonts w:ascii="Times New Roman" w:hAnsi="Times New Roman" w:cs="Times New Roman"/>
          <w:sz w:val="24"/>
          <w:szCs w:val="24"/>
        </w:rPr>
        <w:t xml:space="preserve">реализуется в процессе решения следующих познавательных задач: формирования у учащихся научно-лингвистического мировоззрения, вооружения их основами знаний о родном языке, знания основных понятий уровней лингвистики, взаимосвязи каждого уровня друг с другом, причин активных процессов в языке, осознавании принципов классификации словарного состава языка, совершенствование орфографической и пунктуационной грамотности, обогащение словарного запаса и грамматического строя речи старшеклассников. Выпускник владеет системой знаний о литературной норме, об основных аспектах культуры речи, о функциональных разновидностях языка, формирование активных навыков нормативного употребления единиц языка в различных сферах общения. </w:t>
      </w:r>
    </w:p>
    <w:p w:rsidR="00AB15C9" w:rsidRPr="00333BAC" w:rsidRDefault="00AB15C9" w:rsidP="00AD4C6A">
      <w:pPr>
        <w:pStyle w:val="ad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Общие сведения о родном языке.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Языки мира и их классификация. Родственные и неродственные языки. Семья тюркских языков. Регионы проживания татар. Место татарского языка в группе тюркских языков. Татарский язык – язык татарской литературы. Образно-выразительные средства татарского языка и их использование в речи. Речевые единицы.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2. Морфология </w:t>
      </w:r>
      <w:r w:rsidRPr="00333B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Части речи как лексико-грамматические разряды слов. Классификация частей речи. Взаимодействие частей речи. Основные морфологические нормы татарского языка. Морфологические средства выразительности. Морфологический анализ слова. </w:t>
      </w:r>
    </w:p>
    <w:p w:rsidR="00AB15C9" w:rsidRPr="00333BAC" w:rsidRDefault="00AB15C9" w:rsidP="00AD4C6A">
      <w:pPr>
        <w:pStyle w:val="ad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Синтаксис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Словосочетание и предложение. Синтаксическая связь в предложении. Главные и второстепенные члены предложения. Виды простых предложений. Сложные предложения. Строение сложноподчиненных предложений в татарском и русском языках. Общие сведения о синтаксисе текста. Основные синтаксические нормы языка. Основные синтаксические средства выразительности. Синтаксический анализ. </w:t>
      </w:r>
    </w:p>
    <w:p w:rsidR="00AB15C9" w:rsidRPr="00333BAC" w:rsidRDefault="00AB15C9" w:rsidP="00AD4C6A">
      <w:pPr>
        <w:pStyle w:val="ad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Пунктуация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Знаки препинания в татарском языке. Пунктуационно-смысловой отрезок. Пунктуационные нормы татарского языка. </w:t>
      </w:r>
    </w:p>
    <w:p w:rsidR="00AB15C9" w:rsidRPr="00333BAC" w:rsidRDefault="00AB15C9" w:rsidP="00AD4C6A">
      <w:pPr>
        <w:pStyle w:val="ad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Стилистика и культура речи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Понятие о коммуникативной целесообразности, уместности, точности, ясности, чистоте, логичности, последовательности, образности, выразительности речи. Основные аспекты культуры речи: нормативный, коммуникативный и этический. Нормативные словари современного татарского языка и справочники: орфоэпический словарь, толковый словарь, орфографический словарь. Соблюдение норм литературного языка в речевой практике.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Осуществление выбора наиболее точных языковых средств в соответствии со сферами и ситуациями речевого общения. Оценивание устных и письменных высказываний/текстов с точки зрения языкового оформления, уместности, эффективности достижения поставленных коммуникативных задач. Применение орфографических и пунктуационных  норм при создании и воспроизведении текстов делового, научного и публицистического стилей. Лингвистический анализ текстов различных функциональных разновидностей языка. </w:t>
      </w:r>
    </w:p>
    <w:p w:rsidR="00AB15C9" w:rsidRPr="00333BAC" w:rsidRDefault="00AB15C9" w:rsidP="00AD4C6A">
      <w:pPr>
        <w:pStyle w:val="ad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Повторение. </w:t>
      </w:r>
    </w:p>
    <w:p w:rsidR="00AB15C9" w:rsidRPr="00AB15C9" w:rsidRDefault="00AB15C9" w:rsidP="00AD4C6A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16"/>
          <w:szCs w:val="24"/>
        </w:rPr>
      </w:pPr>
      <w:r w:rsidRPr="00AB15C9">
        <w:rPr>
          <w:rFonts w:ascii="Times New Roman" w:hAnsi="Times New Roman" w:cs="Times New Roman"/>
          <w:b/>
          <w:bCs/>
          <w:sz w:val="16"/>
          <w:szCs w:val="24"/>
        </w:rPr>
        <w:t>СОДЕРЖАНИЕ, ОБЕСПЕЧИВАЮЩЕЕ ФОРМИРОВАНИЕ ЭТНОКУЛЬТУРОВЕДЧЕСКОЙ КОМПЕТЕНЦИИ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i/>
          <w:iCs/>
          <w:sz w:val="24"/>
          <w:szCs w:val="24"/>
        </w:rPr>
        <w:t xml:space="preserve">Этнокультуроведческая компетенция </w:t>
      </w:r>
      <w:r w:rsidRPr="00333BAC">
        <w:rPr>
          <w:rFonts w:ascii="Times New Roman" w:hAnsi="Times New Roman" w:cs="Times New Roman"/>
          <w:sz w:val="24"/>
          <w:szCs w:val="24"/>
        </w:rPr>
        <w:t>направлена на совершенствование представлений выпускника о неразрывности языка и этнической культуры. Выпускник владеет навыками распознавания этнического своеобразия, отраженного в языковых единицах, понимания общего и специфичного на разных языках и культурах, определения возможностей отражения языковой картины мира, необходимости сохранения и развития этнической культуры, представления о достижениях этнической культуры, об особенностях взаимовлияния культур и языков, о специфике би-и полилингвизма.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1. Язык и культура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Отражение в татарском языке материальной и духовной культуры татарского и других народов. Взаимообогащение языков как результат взаимодействия национальных культур. Основные понятия об этнонимах и топонимах татарского языка. </w:t>
      </w:r>
    </w:p>
    <w:p w:rsidR="00AB15C9" w:rsidRPr="00333BAC" w:rsidRDefault="00AB15C9" w:rsidP="00AD4C6A">
      <w:pPr>
        <w:pStyle w:val="ad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>Речевой этикет родного языка</w:t>
      </w:r>
      <w:r w:rsidRPr="00333B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Особенности татарского речевого этикета. Лингвистический анализ текста, выявление в тексте языковых единиц с национально-культурным компонентом с помощью толкового, этимологического, фразеологического и т.д. словарей.</w:t>
      </w:r>
    </w:p>
    <w:p w:rsidR="00AB15C9" w:rsidRPr="00333BAC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B15C9" w:rsidRPr="00333BAC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Родной язык (татарский)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sz w:val="24"/>
          <w:szCs w:val="24"/>
        </w:rPr>
        <w:t>(для изучающих татарский язык как родной)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1. Содержание, обеспечивающее формирование и развитие коммуникативной компетенции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Речь. Речевая ситуация. Устная и письменная речь. Диалогическая и монологическая речь. Выделение особенностей устной и письменной речи. Анализ отдельных примеров, относящихся к различным видам речи. Умение выделить цели коммуникации с учетом различных речевых ситуаций. 50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Язык и речь. Использование языковых единиц в речи. Виды речи: устная и письменная речь, диалогическая и монологическая речь. Основные единицы речи: слово, предложение, текст. Речевая деятельность. Различные виды и культура речевой деятельности: чтение, аудирование, говорение и письмо. Усвоение различных видов речевой деятельности. Умение определить основную и дополнительную информацию, содержащуюся в тексте. Использование полученных из разных источников знаний на практике. Письменное общее (выборочное или краткое) изложение содержания прослушанного или прочитанного текста. Составление монологических и диалогических текстов, систематизация выбранного материала в соответствии с обозначенной темой.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Содержание, обеспечивающее формирование и развитие лингвистической компетенции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Язык – средство общения, общественное и политическое явление. Основные функции языка. Роль родного языка в формировании личности человека. Классификация языков. Тюркские языки. Татарский язык среди тюркских языков. Общие сведения о татарском языке. Формы употребления татарского языка: литературный язык, диалекты, просторечие, профессиональная речь, жаргоны и др. Татарский язык – язык татарской художественной литературы, средства его описания. Осознание роли и места татарского языка в общественной и личной жизни человека; формы употребления татарского языка: литературного языка, диалектов, просторечия, профессиональной речи, жаргона и др. Татарское языкознание и его разделы. Ведущие ученые татарского языка и методики преподавания.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Основные разделы татарского языка: фонетика, лексикология, словообразование, грамматика (морфология и синтаксис), орфография и пунктуация. Фонетика. Орфоэпия. Графика. Звук. Фонема. Изменения гласных и согласных. Транскибирование слов. Ударение. Интонация. Орфоэпия. Орфография и его принципы. Лексикология. Лексическое значение слова. Многозначность слова. Прямое и переносное значение слов. Понятие об этимологии. Фразеологизмы. Лексикография. Морфемика и словообразование. Особенности морфемного строя татарского языка. Способы словообразования. Грамматика. Понятие о грамматике. Разделы грамматики. Морфология. Части речи в татарском языке. Морфологический разбор различных частей речи. Синтаксис. Основные синтаксические единицы: слово, словосочетание и предложение. Синтаксис простого и сложного предложения. Текст. Понятие о тексте, его основные признаки (деление на значимые взаимосвязанные части). Тема, идея и микротема текста. Средства связи отдельных предложений и частей текста. Абзац как средство достижения композиционно-стилистической целостности текста. Функционально-семантические типы речи: описание, суждение, осмысление. Структура текста. Составление плана и тезиса как средства обработки текста. Анализ текста с учетом его тематики, основной идеи и структуры. Деление текста на семантические части и составление его плана. Создание текстов, различных по жанру и стилям с соблюдением соответствующих норм (последовательность, взаимосвязь частей, соответствие выбранной теме). Оценка, исправление устной и письменной речи, составление ее плана и тезиса.  Прямая и косвенная речь. Пунктуация. Стилистика и культура речи. Функциональные стили татарского литературного языка.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3. Содержание, обеспечивающее формирование и развитие этнокультурологической компетенции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Расширение и углубление знаний о культуре своего народа и культуре народов Российской Федерации (известные достопримечательности, образцы литературы, выдающиеся люди и др.). Осознание старшеклассниками языка как формы выражения национально-культурной специфики татарского языка; расширение знаний о взаимосвязи развития языка и истории народа; совершенствование умений и навыков употребления этикетных норм общения со старшими и сверстниками в устной и письменной речи; соблюдение норм культуры межнационального общения в повседневной жизни. В 10-11 классах актуализируются, обобщаются и углубляются знания и умения, полученные в предыдущих классах.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Язык – средство общения, общественное и политическое явление. Основные функции языка. Роль родного языка в формировании личности человека.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Понимание общественно-политической значимости языка в жизни человека. Восприятие языка как средства общения между народами. Роль языка в выполнении различных функций в общественной жизни и жизни каждого гражданина страны. Понимание важности родного языка в формировании молодого поколения страны.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Классификация языков. Тюркские языки. Татарский язык среди тюркских я</w:t>
      </w:r>
      <w:r>
        <w:rPr>
          <w:rFonts w:ascii="Times New Roman" w:hAnsi="Times New Roman" w:cs="Times New Roman"/>
          <w:b/>
          <w:sz w:val="24"/>
          <w:szCs w:val="24"/>
        </w:rPr>
        <w:t xml:space="preserve">зыков. Общие сведения о родном </w:t>
      </w:r>
      <w:r w:rsidRPr="00333BAC">
        <w:rPr>
          <w:rFonts w:ascii="Times New Roman" w:hAnsi="Times New Roman" w:cs="Times New Roman"/>
          <w:b/>
          <w:sz w:val="24"/>
          <w:szCs w:val="24"/>
        </w:rPr>
        <w:t>языке.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Совершенствование знаний о системе классификации языков в мире: о тюркских языках. Осознание места татарского языка среди остальных тюркских языков. Получение общих сведений об истории становления и развития татарского литературного языка.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Основные разделы родного языка: фонетика, лексикология, словообразование, грамматика (морфология и синтаксис), орфография и пунктуация.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lastRenderedPageBreak/>
        <w:t>Систематизация и актуализация знаний о разделах современного татарского литературного языка; особенности становления и развития. Получение информации о новых достижениях современной татарской лингвистической науки.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Фонетика. Орфоэпия. Графика.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Звук. Фонема. Изменения гласных и согласных. Транскрибирование слов. Ударение. Интонация. Орфоэпия. Орфография и его принципы.правильного произношения, в том числе применительно к новому языковому материалу; соблюдение ударения и интонации в татарском языке; совершенствование ритмико-интонационных навыков оформления различных по цели высказывания предложений. Систематизация знаний о звуковой и графической системе, об орфографических принципах татарского языка. Фонетический анализ слов, в которых наблюдаются случаи несоответствия звуков и букв.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Лексикология. Лексическое значение слова. Многозначность слова. Прямое и переносное значение слов. Понятие об этимологии. Фразеологизмы. Лексикография.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Расширение объѐма лексического минимума за счѐт лексических средств, обслуживающих новые темы, проблемы и ситуации устного и письменного общения, а также наиболее распространѐнных устойчивых словосочетаний, реплик речевого этикета, отражающих особенности культуры татарского народа и его языка. Овладение лексическими единицами, используемые в тематике старшей школы.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Распознавание и употребление в речи фразеологизмов, многозначных слов, омонимов, синонимов, антонимов. Соблюдение правил сочетаемости лексических единиц. Умение определить прямое и переносное значение слов.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sz w:val="24"/>
          <w:szCs w:val="24"/>
        </w:rPr>
        <w:t>Типы словарей, принципы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Составления различных словарей. Лексический анализ слов.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Морфемика и словообразование. Особенности морфемного строя родного языка. Способы словообразования.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Умение распознавать особенностей морфемного строения татарских слов (корня, основы, аффиксов) с четким и нечетким морфемными швами. Определение и применение основных способов словообразования (аффиксации, словосложения, конверсии и др.) различных частей речи. Морфемный и словообразовательный анализ различных частей речи.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Выражение собственного мнения, его аргументация. Соблюдение особенностей татарского речевого этикета при общении со своими сверстниками и взрослыми, плохо владеющими татарским языком.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Грамматика. Понятие о грамматике. Разделы грамматики.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Ознакомление учащихся с основными терминами грамматики: грамматическое значение, грамматическая форма и грамматическая категория. Актуализация знаний о лексическом, словообразовательном и грамматическом значениях слова. Совершенствование знаний об особенностях разделов грамматики современного татарского литературного языка.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Морфология. Части речи в родном языке. Морфологический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Систематизация знаний по морфологии татарского языка, разбор различных частей речи. Классификация, субстантивация различных частей речи. Продуктивное употребление различных частей речи при создании устных и письменных высказываний. Систематизация знаний о функциональной значимости послелогов, союзов; частиц, междометий, модальных слов и совершенствование навыков их употребления в активной коммуникативной деятельности. Проведение морфологического анализа.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Синтаксис. Основные синтаксические единицы: слово, словосочетание и предложение. Синтаксис простого и сложного предложения.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Актуализация полученных ранее знаний об основных синтаксических единицах; об особенностях и типах связи слов в предложении. Овладение знаниями о различных типах простого предложения в татарском языке. Соблюдение правильного порядка слов в предложении при устном и письменном высказывании. Изучение специфики синтаксиса сложного предложения (синтетическая и аналитическая связь между главным и придаточным предложениями). Продуктивное употребление </w:t>
      </w:r>
      <w:r w:rsidRPr="00333BAC">
        <w:rPr>
          <w:rFonts w:ascii="Times New Roman" w:hAnsi="Times New Roman" w:cs="Times New Roman"/>
          <w:sz w:val="24"/>
          <w:szCs w:val="24"/>
        </w:rPr>
        <w:lastRenderedPageBreak/>
        <w:t>изученных синтаксических единиц в различных по цели высказывания предложениях. Проведение синтаксического разбора различных предложений (простых и сложных).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Текст. Понятие о тексте, его основные признаки (деление на значимые взаимосвязанные части). Тема, идея и микротема текста.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Знакомство с понятием о тексте как о наиболее крупной синтаксической единице языка. Выделение его основных признаков; определение темы и идеи предложенных текстов; разделение данных текстов на микротемы; составление текстов из предложенных микротекстов.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Средства связи отдельных предложений и частей текста. Абзац как средство достижения композиционно-стилистической целостности текста.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Определение средств связи между разными частями текста. Умение выделить абзац в прослушанном и письменном тексте. Проведение лингвистического анализа текста.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Функционально-семантические типы речи: описание, суждение, осмысление. Структура текста. Составление плана и тезиса как средства обработки текста.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Выявление различных типов текстов на основе прослушивания и письменных текстов. Выделение структурных особенностей текста. Умение составить план по прочитанному (прослушанному) тексту. Оформление краткого содержания устного или письменного текста в форме тезиса.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Анализ текста с учетом его тематики, основной идеи и структуры. Деление текста на семантические части и составление его плана. Создание текстов, различных по жанру и стилям с соблюдением соответствующих норм (последовательность, взаимосвязь частей, соответствие выбранной теме). Оценка, исправление устной и письменной речи, составление ее плана и тезиса.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Умение анализировать прослушанный или письменный текст с точки зрения его темы, идеи и структуры. Соблюдение при составлении текста необходимых норм (соответствие теме, последовательность и взаимосвязь значимых частей). Умение оценить и исправить свой текст и текст своих товарищей в соответствии с литературными нормами современного татарского языка.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Прямая и косвенная речь.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Систематизация знаний о прямой и косвенной речи. Умение составлять устные и письменные высказывания с использованием прямой и косвенной речи. Актуализация знаний о разнообразных случаях постановки знаков препинаний при прямой и косвенной речи. Внесение необходимых изменений при конструировании прямой речи – в косвенную, косвенной речи – в прямую.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Пунктуация.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Систематизация знаний о пунктуации. Определение трудных случаев постановки знаков препинаний при обособленных членах предложений, в сложных конструкциях. Выделение границ предложений в сложноподчиненных предложениях. Понимание роли интонации при постановке знаков препинаний.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Стилистика и культура речи. Функциональные стили родного литературного языка.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Систематизация полученных знаний по стилистике. Понимание роли соблюдения культуры речи в жизни человека. Выделение случаев несоблюдения норм речи в устных и письменных высказываниях. Умение составлять различные деловые бумаги. Определение стиля предложенного текста (устного и письменного).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Работа над текстом: озаглавливание, составление планов к предложенным текстам. Создание собственных текстов по предложенным темам.</w:t>
      </w:r>
    </w:p>
    <w:p w:rsidR="00AB15C9" w:rsidRPr="00333BAC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B15C9" w:rsidRPr="00333BAC" w:rsidRDefault="00AB15C9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BAC">
        <w:rPr>
          <w:rFonts w:ascii="Times New Roman" w:hAnsi="Times New Roman" w:cs="Times New Roman"/>
          <w:b/>
          <w:sz w:val="24"/>
          <w:szCs w:val="24"/>
        </w:rPr>
        <w:t>Родной язык (татарский)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sz w:val="24"/>
          <w:szCs w:val="24"/>
        </w:rPr>
        <w:t xml:space="preserve">(для изучающих </w:t>
      </w:r>
      <w:r>
        <w:rPr>
          <w:rFonts w:ascii="Times New Roman" w:hAnsi="Times New Roman" w:cs="Times New Roman"/>
          <w:b/>
          <w:sz w:val="24"/>
          <w:szCs w:val="24"/>
        </w:rPr>
        <w:t>татарский как неродной</w:t>
      </w:r>
      <w:r w:rsidRPr="00333BAC">
        <w:rPr>
          <w:rFonts w:ascii="Times New Roman" w:hAnsi="Times New Roman" w:cs="Times New Roman"/>
          <w:b/>
          <w:sz w:val="24"/>
          <w:szCs w:val="24"/>
        </w:rPr>
        <w:t>)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Знание и жизнь. </w:t>
      </w:r>
      <w:r w:rsidRPr="00333BAC">
        <w:rPr>
          <w:rFonts w:ascii="Times New Roman" w:hAnsi="Times New Roman" w:cs="Times New Roman"/>
          <w:sz w:val="24"/>
          <w:szCs w:val="24"/>
        </w:rPr>
        <w:t>Выбор жизненного пути. Желания и возможности. Высшие учебные заведения и выбранные профессии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33BAC">
        <w:rPr>
          <w:rFonts w:ascii="Times New Roman" w:hAnsi="Times New Roman" w:cs="Times New Roman"/>
          <w:sz w:val="24"/>
          <w:szCs w:val="24"/>
        </w:rPr>
        <w:t xml:space="preserve">Проблемы с выбором профессии. Роль изучения языков в современной экономической жизни. Национальная библиотека Республики Татарстан. Научная библиотека имени Н.И.Лобачевского Казанского федерального университета.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В мире профессий. </w:t>
      </w:r>
      <w:r w:rsidRPr="00333BAC">
        <w:rPr>
          <w:rFonts w:ascii="Times New Roman" w:hAnsi="Times New Roman" w:cs="Times New Roman"/>
          <w:sz w:val="24"/>
          <w:szCs w:val="24"/>
        </w:rPr>
        <w:t>Экономическая жизнь, новые профессии. Требования к выбранным профессиям. Проблемы, волнующие молодежь.</w:t>
      </w:r>
    </w:p>
    <w:p w:rsidR="00AB15C9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Республика Татарстан. </w:t>
      </w:r>
      <w:r w:rsidRPr="00333BAC">
        <w:rPr>
          <w:rFonts w:ascii="Times New Roman" w:hAnsi="Times New Roman" w:cs="Times New Roman"/>
          <w:sz w:val="24"/>
          <w:szCs w:val="24"/>
        </w:rPr>
        <w:t xml:space="preserve">Достижения Татарстана в области экономики, культуры и искусства, образования. Межнациональное и межконфессиональное согласие и мир в Республике Татарстан. </w:t>
      </w:r>
      <w:r w:rsidRPr="00333BAC">
        <w:rPr>
          <w:rFonts w:ascii="Times New Roman" w:hAnsi="Times New Roman" w:cs="Times New Roman"/>
          <w:sz w:val="24"/>
          <w:szCs w:val="24"/>
        </w:rPr>
        <w:lastRenderedPageBreak/>
        <w:t xml:space="preserve">Выдающиеся личности татарского народа (композиторы, художники, певцы, артисты, поэты, писатели, просветители). Казань – политический, культурный и исторический центр. Вклад Татарстана в развитие мирового спорта. Международные связи Республики Татарстан.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Дружба. Общение. </w:t>
      </w:r>
      <w:r w:rsidRPr="00333BAC">
        <w:rPr>
          <w:rFonts w:ascii="Times New Roman" w:hAnsi="Times New Roman" w:cs="Times New Roman"/>
          <w:sz w:val="24"/>
          <w:szCs w:val="24"/>
        </w:rPr>
        <w:t xml:space="preserve">Положительные и отрицательные качества друзей. Умение дружить, секреты общения с друзьями. Первые искренние чувства, бережное отношение к ним.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>Семейные ценности.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BAC">
        <w:rPr>
          <w:rFonts w:ascii="Times New Roman" w:hAnsi="Times New Roman" w:cs="Times New Roman"/>
          <w:sz w:val="24"/>
          <w:szCs w:val="24"/>
        </w:rPr>
        <w:t xml:space="preserve">Нормы взаимоотношений среди молодѐжи. Ответственное отношение к созданию семьи. Современные проблемы в семейных отношениях. Обязанности родителей перед детьми, детей – перед родителями. </w:t>
      </w:r>
    </w:p>
    <w:p w:rsidR="00AB15C9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sz w:val="24"/>
          <w:szCs w:val="24"/>
        </w:rPr>
        <w:t xml:space="preserve">Лингвистические знания и навыки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Грамматика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>Соответствие-несоответствие отдельных грамматических форм в татарском и русском языках: отсутствие в татарском языке категории рода имен существительных и выражение значения рода с помощью лексем; присутствие в татарском языке категории принадлежности существительных и выражение ее в русском языке; особенности временных форм глаголов изъявительного наклонения в татарском языке; отсутствие в татарском языке категории вида у глаголов и выражение этой категории с помощью аналитических форм; несогласованность прилагательных с определяемым словом; употребление послелогов и послеложных слов после слов; употребление частиц в татарском языке; несклоняемость числительных и прилагательных при употреблении с существительными в татарском языке (</w:t>
      </w:r>
      <w:r w:rsidRPr="00333BAC">
        <w:rPr>
          <w:rFonts w:ascii="Times New Roman" w:hAnsi="Times New Roman" w:cs="Times New Roman"/>
          <w:i/>
          <w:iCs/>
          <w:sz w:val="24"/>
          <w:szCs w:val="24"/>
        </w:rPr>
        <w:t xml:space="preserve">өч малайда - у трех мальчиков; бишенче сыйныфта </w:t>
      </w:r>
      <w:r w:rsidRPr="00333BAC">
        <w:rPr>
          <w:rFonts w:ascii="Times New Roman" w:hAnsi="Times New Roman" w:cs="Times New Roman"/>
          <w:sz w:val="24"/>
          <w:szCs w:val="24"/>
        </w:rPr>
        <w:t xml:space="preserve">— </w:t>
      </w:r>
      <w:r w:rsidRPr="00333BAC">
        <w:rPr>
          <w:rFonts w:ascii="Times New Roman" w:hAnsi="Times New Roman" w:cs="Times New Roman"/>
          <w:i/>
          <w:iCs/>
          <w:sz w:val="24"/>
          <w:szCs w:val="24"/>
        </w:rPr>
        <w:t xml:space="preserve">в пятом классе; җиде баланың </w:t>
      </w:r>
      <w:r w:rsidRPr="00333BAC">
        <w:rPr>
          <w:rFonts w:ascii="Times New Roman" w:hAnsi="Times New Roman" w:cs="Times New Roman"/>
          <w:sz w:val="24"/>
          <w:szCs w:val="24"/>
        </w:rPr>
        <w:t xml:space="preserve">— </w:t>
      </w:r>
      <w:r w:rsidRPr="00333BAC">
        <w:rPr>
          <w:rFonts w:ascii="Times New Roman" w:hAnsi="Times New Roman" w:cs="Times New Roman"/>
          <w:i/>
          <w:iCs/>
          <w:sz w:val="24"/>
          <w:szCs w:val="24"/>
        </w:rPr>
        <w:t xml:space="preserve">у семи детей, матур бинада — в красивом здании); </w:t>
      </w:r>
      <w:r w:rsidRPr="00333BAC">
        <w:rPr>
          <w:rFonts w:ascii="Times New Roman" w:hAnsi="Times New Roman" w:cs="Times New Roman"/>
          <w:sz w:val="24"/>
          <w:szCs w:val="24"/>
        </w:rPr>
        <w:t xml:space="preserve">несклоняемость существительных при употреблении с количественными числительными.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Синтаксис. Пунктуация. </w:t>
      </w:r>
    </w:p>
    <w:p w:rsidR="00AB15C9" w:rsidRPr="00333BAC" w:rsidRDefault="00AB15C9" w:rsidP="00AD4C6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33BAC">
        <w:rPr>
          <w:rFonts w:ascii="Times New Roman" w:hAnsi="Times New Roman" w:cs="Times New Roman"/>
          <w:sz w:val="24"/>
          <w:szCs w:val="24"/>
        </w:rPr>
        <w:t xml:space="preserve">Средства связи в предложении. Постпозиция сказуемого в повествовательном предложении. Наиболее активные типы сложноподчиненных предложений. Особенности расположения синтетических придаточных предложений перед главным предложением. Знаки препинания в письменной речи: тире между подлежащим и сказуемым, знаки препинания между обособленными членами предложения, при модальных словах, между однородными членами предложения, в сложносочиненных и сложноподчиненных предложениях. Знаки препинания в диалоге и в прямой речи.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4679"/>
      </w:tblGrid>
      <w:tr w:rsidR="00AB15C9" w:rsidRPr="00333BAC" w:rsidTr="00015DB1">
        <w:trPr>
          <w:trHeight w:val="4233"/>
        </w:trPr>
        <w:tc>
          <w:tcPr>
            <w:tcW w:w="4679" w:type="dxa"/>
          </w:tcPr>
          <w:p w:rsidR="00AB15C9" w:rsidRPr="00333BAC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Знание и жизнь. </w:t>
            </w:r>
          </w:p>
          <w:p w:rsidR="00AB15C9" w:rsidRPr="00333BAC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Выбор жизненного пути. Желания и возможности. Роль изучения языков в современной жизни. Высшие учебные заведения РТ. Национальная библиотека Республики Татарстан. Научная библиотека имени Н.И.Лобачевского Казанского федерального университета. </w:t>
            </w:r>
          </w:p>
        </w:tc>
        <w:tc>
          <w:tcPr>
            <w:tcW w:w="4679" w:type="dxa"/>
          </w:tcPr>
          <w:p w:rsidR="00AB15C9" w:rsidRPr="00333BAC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Дискутировать и вести диалог-обмен мнениями </w:t>
            </w: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о выбранном пути в жизни, о своих желаниях и возможностях. </w:t>
            </w: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Высказывать своѐ отношение </w:t>
            </w: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к проблеме выбора профессии. </w:t>
            </w: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Аргументировать свои суждения </w:t>
            </w: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о роли изучения языков в современной жизни. </w:t>
            </w: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Сообщать о </w:t>
            </w: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высших учебных заведениях, о Национальной библиотеке Республики Татарстан, о научной библиотеке имени Н.И.Лобачевского Казанского федерального университета. </w:t>
            </w: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в обсуждении </w:t>
            </w: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конкурентоспособности личности, лидерства. </w:t>
            </w:r>
          </w:p>
        </w:tc>
      </w:tr>
      <w:tr w:rsidR="00AB15C9" w:rsidRPr="00333BAC" w:rsidTr="00015DB1">
        <w:trPr>
          <w:trHeight w:val="1335"/>
        </w:trPr>
        <w:tc>
          <w:tcPr>
            <w:tcW w:w="4679" w:type="dxa"/>
          </w:tcPr>
          <w:p w:rsidR="00AB15C9" w:rsidRPr="00333BAC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мире профессий. </w:t>
            </w:r>
          </w:p>
          <w:p w:rsidR="00AB15C9" w:rsidRPr="00333BAC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жизнь, новые профессии. Требования к выбранным профессиям. Проблемы, волнующие молодежь. </w:t>
            </w:r>
          </w:p>
        </w:tc>
        <w:tc>
          <w:tcPr>
            <w:tcW w:w="4679" w:type="dxa"/>
          </w:tcPr>
          <w:p w:rsidR="00AB15C9" w:rsidRPr="00333BAC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Вести диалог об </w:t>
            </w: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экономической жизни страны, о новых профессиях. </w:t>
            </w: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Рассказывать о </w:t>
            </w: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требованиях к выбранным профессиям. </w:t>
            </w:r>
          </w:p>
          <w:p w:rsidR="00AB15C9" w:rsidRPr="00333BAC" w:rsidRDefault="00AB15C9" w:rsidP="00AD4C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Аргументировать свои доводы </w:t>
            </w:r>
            <w:r w:rsidRPr="00333BAC">
              <w:rPr>
                <w:rFonts w:ascii="Times New Roman" w:hAnsi="Times New Roman" w:cs="Times New Roman"/>
                <w:sz w:val="24"/>
                <w:szCs w:val="24"/>
              </w:rPr>
              <w:t xml:space="preserve">об ответственности за выбор профессии. Дискутировать, высказывать своѐ отношение по проблемам, волнующим </w:t>
            </w:r>
            <w:r w:rsidRPr="00333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молодежь.</w:t>
            </w:r>
          </w:p>
        </w:tc>
      </w:tr>
      <w:tr w:rsidR="00AB15C9" w:rsidRPr="00333BAC" w:rsidTr="00015DB1">
        <w:trPr>
          <w:trHeight w:val="4474"/>
        </w:trPr>
        <w:tc>
          <w:tcPr>
            <w:tcW w:w="4679" w:type="dxa"/>
          </w:tcPr>
          <w:p w:rsidR="00AB15C9" w:rsidRPr="00333BAC" w:rsidRDefault="00AB15C9" w:rsidP="00AD4C6A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333BAC">
              <w:rPr>
                <w:b/>
                <w:bCs/>
              </w:rPr>
              <w:lastRenderedPageBreak/>
              <w:t xml:space="preserve">Татарстан. </w:t>
            </w:r>
          </w:p>
          <w:p w:rsidR="00AB15C9" w:rsidRPr="00333BAC" w:rsidRDefault="00AB15C9" w:rsidP="00AD4C6A">
            <w:pPr>
              <w:pStyle w:val="Default"/>
              <w:contextualSpacing/>
              <w:jc w:val="both"/>
            </w:pPr>
            <w:r w:rsidRPr="00333BAC">
              <w:t xml:space="preserve">Достижения Татарстана в области экономики, культуры и искусства, образования. Межнациональное и межконфессиональное согласие и мир в Республике Татарстан. Выдающиеся личности татарского народа (композиторы, художники, певцы, артисты, поэты, писатели, просветители). Казань – культурный и исторический центр. Вклад Татарстана в развитие мирового спорта. Международные связи Республики Татарстан. </w:t>
            </w:r>
          </w:p>
        </w:tc>
        <w:tc>
          <w:tcPr>
            <w:tcW w:w="4679" w:type="dxa"/>
          </w:tcPr>
          <w:p w:rsidR="00AB15C9" w:rsidRPr="00333BAC" w:rsidRDefault="00AB15C9" w:rsidP="00AD4C6A">
            <w:pPr>
              <w:pStyle w:val="Default"/>
              <w:contextualSpacing/>
              <w:jc w:val="both"/>
            </w:pPr>
            <w:r w:rsidRPr="00333BAC">
              <w:rPr>
                <w:b/>
                <w:bCs/>
              </w:rPr>
              <w:t xml:space="preserve">Сообщать, вести диалог </w:t>
            </w:r>
            <w:r w:rsidRPr="00333BAC">
              <w:t xml:space="preserve">о достижениях Татарстана в области экономики, культуры и искусства, образования. </w:t>
            </w:r>
            <w:r w:rsidRPr="00333BAC">
              <w:rPr>
                <w:b/>
                <w:bCs/>
              </w:rPr>
              <w:t xml:space="preserve">Рассуждать и высказывать свое мнение о </w:t>
            </w:r>
            <w:r w:rsidRPr="00333BAC">
              <w:t xml:space="preserve">межнациональном и межконфессиональном согласии в Республике Татарстан. </w:t>
            </w:r>
            <w:r w:rsidRPr="00333BAC">
              <w:rPr>
                <w:b/>
                <w:bCs/>
              </w:rPr>
              <w:t xml:space="preserve">Вести диалоги </w:t>
            </w:r>
            <w:r w:rsidRPr="00333BAC">
              <w:t xml:space="preserve">о выдающихся личностях татарского народа (композиторах, художниках, певцах, артистах, поэтах, писателях, просветителях). </w:t>
            </w:r>
            <w:r w:rsidRPr="00333BAC">
              <w:rPr>
                <w:b/>
                <w:bCs/>
              </w:rPr>
              <w:t xml:space="preserve">Охарактеризовать </w:t>
            </w:r>
            <w:r w:rsidRPr="00333BAC">
              <w:t xml:space="preserve">Казань как культурную и спортивную столицу России. </w:t>
            </w:r>
            <w:r w:rsidRPr="00333BAC">
              <w:rPr>
                <w:b/>
                <w:bCs/>
              </w:rPr>
              <w:t xml:space="preserve">Донести информацию через диалог </w:t>
            </w:r>
            <w:r w:rsidRPr="00333BAC">
              <w:t xml:space="preserve">о международных отношениях РТ. </w:t>
            </w:r>
          </w:p>
        </w:tc>
      </w:tr>
      <w:tr w:rsidR="00AB15C9" w:rsidRPr="00BA209A" w:rsidTr="00015DB1">
        <w:trPr>
          <w:trHeight w:val="1575"/>
        </w:trPr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A209A">
              <w:rPr>
                <w:b/>
                <w:bCs/>
              </w:rPr>
              <w:t xml:space="preserve">Дружба. Общение. </w:t>
            </w:r>
          </w:p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t xml:space="preserve">Положительные и отрицательные качества друзей. Умение дружить, секреты общения с друзьями. Первые искренние чувства, бережное отношение к ним. </w:t>
            </w:r>
          </w:p>
        </w:tc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rPr>
                <w:b/>
                <w:bCs/>
              </w:rPr>
              <w:t xml:space="preserve">Вести диалог-рассуждение о </w:t>
            </w:r>
            <w:r w:rsidRPr="00BA209A">
              <w:t xml:space="preserve">положительных и отрицательных качествах друзей. </w:t>
            </w:r>
            <w:r w:rsidRPr="00BA209A">
              <w:rPr>
                <w:b/>
                <w:bCs/>
              </w:rPr>
              <w:t xml:space="preserve">Высказывать свое мнение </w:t>
            </w:r>
            <w:r w:rsidRPr="00BA209A">
              <w:t xml:space="preserve">об умении дружить, о секретах общения с друзьями. </w:t>
            </w:r>
          </w:p>
          <w:p w:rsidR="00AB15C9" w:rsidRPr="00BA209A" w:rsidRDefault="00AB15C9" w:rsidP="00AD4C6A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A209A">
              <w:rPr>
                <w:b/>
                <w:bCs/>
              </w:rPr>
              <w:t>Аргументировать свои суждения о настоящей дружбе.</w:t>
            </w:r>
          </w:p>
          <w:p w:rsidR="00AB15C9" w:rsidRPr="00BA209A" w:rsidRDefault="00AB15C9" w:rsidP="00AD4C6A">
            <w:pPr>
              <w:pStyle w:val="Default"/>
              <w:contextualSpacing/>
              <w:jc w:val="both"/>
            </w:pPr>
          </w:p>
        </w:tc>
      </w:tr>
      <w:tr w:rsidR="00AB15C9" w:rsidRPr="00BA209A" w:rsidTr="00015DB1">
        <w:trPr>
          <w:trHeight w:val="1818"/>
        </w:trPr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A209A">
              <w:rPr>
                <w:b/>
                <w:bCs/>
              </w:rPr>
              <w:t xml:space="preserve">Семейные ценности. </w:t>
            </w:r>
          </w:p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t xml:space="preserve">Нормы взаимоотношений среди молодѐжи. Совместный отдых. Ответственное отношение к созданию семьи. Современные проблемы в семейных отношениях. Обязанности родителей перед детьми, детей – перед родителями. </w:t>
            </w:r>
          </w:p>
        </w:tc>
        <w:tc>
          <w:tcPr>
            <w:tcW w:w="4679" w:type="dxa"/>
          </w:tcPr>
          <w:p w:rsidR="00AB15C9" w:rsidRPr="00BA209A" w:rsidRDefault="00AB15C9" w:rsidP="00AD4C6A">
            <w:pPr>
              <w:pStyle w:val="Default"/>
              <w:contextualSpacing/>
              <w:jc w:val="both"/>
            </w:pPr>
            <w:r w:rsidRPr="00BA209A">
              <w:rPr>
                <w:b/>
                <w:bCs/>
              </w:rPr>
              <w:t xml:space="preserve">Вести беседу о </w:t>
            </w:r>
            <w:r w:rsidRPr="00BA209A">
              <w:t xml:space="preserve">пробуждении первых чувств, о бережном отношении к ним, об ответственности каждого за сохранность чувств. </w:t>
            </w:r>
            <w:r w:rsidRPr="00BA209A">
              <w:rPr>
                <w:b/>
                <w:bCs/>
              </w:rPr>
              <w:t xml:space="preserve">Обсуждать проблему </w:t>
            </w:r>
            <w:r w:rsidRPr="00BA209A">
              <w:t xml:space="preserve">настоящей любви, семейных ценностей. </w:t>
            </w:r>
          </w:p>
        </w:tc>
      </w:tr>
    </w:tbl>
    <w:p w:rsidR="00A94F23" w:rsidRPr="0013173A" w:rsidRDefault="0013173A" w:rsidP="00AD4C6A">
      <w:pPr>
        <w:pStyle w:val="ad"/>
        <w:tabs>
          <w:tab w:val="left" w:pos="4395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ab/>
      </w:r>
      <w:r w:rsidR="00A94F23" w:rsidRPr="0013173A">
        <w:rPr>
          <w:rFonts w:ascii="Times New Roman" w:hAnsi="Times New Roman" w:cs="Times New Roman"/>
          <w:b/>
          <w:bCs/>
          <w:color w:val="000000"/>
        </w:rPr>
        <w:t>Виды контроля.</w:t>
      </w:r>
    </w:p>
    <w:p w:rsidR="00671A8F" w:rsidRPr="00073808" w:rsidRDefault="00671A8F" w:rsidP="00AD4C6A">
      <w:pPr>
        <w:pStyle w:val="af8"/>
        <w:shd w:val="clear" w:color="auto" w:fill="FFFFFF"/>
        <w:spacing w:before="0" w:beforeAutospacing="0" w:after="0" w:afterAutospacing="0"/>
        <w:ind w:left="53" w:firstLine="288"/>
        <w:contextualSpacing/>
        <w:jc w:val="both"/>
        <w:rPr>
          <w:color w:val="000000"/>
        </w:rPr>
      </w:pPr>
      <w:r w:rsidRPr="00073808">
        <w:rPr>
          <w:b/>
          <w:bCs/>
          <w:color w:val="000000"/>
        </w:rPr>
        <w:t>Текущий контроль</w:t>
      </w:r>
      <w:r w:rsidRPr="00073808">
        <w:rPr>
          <w:rStyle w:val="apple-converted-space"/>
          <w:color w:val="000000"/>
        </w:rPr>
        <w:t xml:space="preserve"> </w:t>
      </w:r>
      <w:r w:rsidRPr="00073808">
        <w:rPr>
          <w:color w:val="000000"/>
        </w:rPr>
        <w:t xml:space="preserve">позволяет судить об успешности овладения определенной части учебного материала. Этот вид контроля </w:t>
      </w:r>
      <w:r w:rsidRPr="00073808">
        <w:rPr>
          <w:color w:val="111111"/>
          <w:shd w:val="clear" w:color="auto" w:fill="FFFFFF"/>
        </w:rPr>
        <w:t>осуществляется в повседневной учебной работе, как правило, во время каждого урока.</w:t>
      </w:r>
    </w:p>
    <w:p w:rsidR="00671A8F" w:rsidRPr="00073808" w:rsidRDefault="00671A8F" w:rsidP="00AD4C6A">
      <w:pPr>
        <w:pStyle w:val="af8"/>
        <w:shd w:val="clear" w:color="auto" w:fill="FFFFFF"/>
        <w:spacing w:before="0" w:beforeAutospacing="0" w:after="0" w:afterAutospacing="0"/>
        <w:ind w:left="53" w:firstLine="288"/>
        <w:contextualSpacing/>
        <w:jc w:val="both"/>
        <w:rPr>
          <w:color w:val="111111"/>
          <w:shd w:val="clear" w:color="auto" w:fill="FFFFFF"/>
        </w:rPr>
      </w:pPr>
      <w:r w:rsidRPr="00073808">
        <w:rPr>
          <w:b/>
          <w:color w:val="111111"/>
          <w:shd w:val="clear" w:color="auto" w:fill="FFFFFF"/>
        </w:rPr>
        <w:t>Тематический контроль</w:t>
      </w:r>
      <w:r w:rsidRPr="00073808">
        <w:rPr>
          <w:rStyle w:val="apple-converted-space"/>
          <w:color w:val="111111"/>
          <w:shd w:val="clear" w:color="auto" w:fill="FFFFFF"/>
        </w:rPr>
        <w:t xml:space="preserve"> </w:t>
      </w:r>
      <w:r w:rsidRPr="00073808">
        <w:rPr>
          <w:color w:val="111111"/>
          <w:shd w:val="clear" w:color="auto" w:fill="FFFFFF"/>
        </w:rPr>
        <w:t>состоит в проверке знаний, умений и навыков учащихся, охватывающей материал одного раздела программы или одной темы.</w:t>
      </w:r>
    </w:p>
    <w:p w:rsidR="00B37F96" w:rsidRDefault="00B37F96" w:rsidP="00AD4C6A">
      <w:pPr>
        <w:pStyle w:val="af8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b/>
          <w:bCs/>
          <w:color w:val="000000"/>
        </w:rPr>
        <w:t xml:space="preserve">      Итоговый контроль</w:t>
      </w:r>
      <w:r>
        <w:rPr>
          <w:rStyle w:val="apple-converted-space"/>
          <w:color w:val="000000"/>
        </w:rPr>
        <w:t xml:space="preserve"> </w:t>
      </w:r>
      <w:r>
        <w:rPr>
          <w:color w:val="000000"/>
        </w:rPr>
        <w:t>направлен на установление уровня владения языком, достигнутого в результате освоения значительного по объему материала (проводится в конце учебного года).</w:t>
      </w:r>
    </w:p>
    <w:p w:rsidR="00C544B2" w:rsidRDefault="00C544B2" w:rsidP="00AD4C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Контроль </w:t>
      </w:r>
      <w:r w:rsidR="008D07AA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учащихся </w:t>
      </w:r>
      <w:r w:rsidR="008D07AA">
        <w:rPr>
          <w:rFonts w:ascii="Times New Roman" w:hAnsi="Times New Roman" w:cs="Times New Roman"/>
          <w:color w:val="000000"/>
          <w:sz w:val="24"/>
          <w:szCs w:val="24"/>
        </w:rPr>
        <w:t>осуществляется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следующим сборникам:</w:t>
      </w:r>
    </w:p>
    <w:p w:rsidR="00FC1AD7" w:rsidRPr="00CD3D74" w:rsidRDefault="00FC1AD7" w:rsidP="00AD4C6A">
      <w:pPr>
        <w:pStyle w:val="ad"/>
        <w:numPr>
          <w:ilvl w:val="1"/>
          <w:numId w:val="1"/>
        </w:numPr>
        <w:tabs>
          <w:tab w:val="clear" w:pos="1440"/>
          <w:tab w:val="num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3D74">
        <w:rPr>
          <w:rFonts w:ascii="Times New Roman" w:hAnsi="Times New Roman" w:cs="Times New Roman"/>
          <w:sz w:val="24"/>
          <w:szCs w:val="24"/>
          <w:lang w:val="tt-RU"/>
        </w:rPr>
        <w:t>Сборник д</w:t>
      </w:r>
      <w:r w:rsidR="00AD4C6A" w:rsidRPr="00CD3D74">
        <w:rPr>
          <w:rFonts w:ascii="Times New Roman" w:hAnsi="Times New Roman" w:cs="Times New Roman"/>
          <w:sz w:val="24"/>
          <w:szCs w:val="24"/>
          <w:lang w:val="tt-RU"/>
        </w:rPr>
        <w:t>иктантов и изложений /Измайлова</w:t>
      </w:r>
      <w:r w:rsidRPr="00CD3D74">
        <w:rPr>
          <w:rFonts w:ascii="Times New Roman" w:hAnsi="Times New Roman" w:cs="Times New Roman"/>
          <w:sz w:val="24"/>
          <w:szCs w:val="24"/>
          <w:lang w:val="tt-RU"/>
        </w:rPr>
        <w:t xml:space="preserve"> М. Г.- ОО “Печать-Сервис-XXI век»,2013.</w:t>
      </w:r>
    </w:p>
    <w:p w:rsidR="00AD4C6A" w:rsidRPr="00CD3D74" w:rsidRDefault="00AD4C6A" w:rsidP="00AD4C6A">
      <w:pPr>
        <w:pStyle w:val="ad"/>
        <w:numPr>
          <w:ilvl w:val="1"/>
          <w:numId w:val="1"/>
        </w:numPr>
        <w:tabs>
          <w:tab w:val="clear" w:pos="1440"/>
          <w:tab w:val="num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3D74">
        <w:rPr>
          <w:rFonts w:ascii="Times New Roman" w:hAnsi="Times New Roman" w:cs="Times New Roman"/>
          <w:sz w:val="24"/>
          <w:szCs w:val="24"/>
        </w:rPr>
        <w:t>Контрольно-измерительные материалы по татарскому языку / Р.З.Хайдарова, Г.М.Ахметзянова. – Набережные Челны, 2014.</w:t>
      </w:r>
    </w:p>
    <w:p w:rsidR="00CD3D74" w:rsidRPr="00CD3D74" w:rsidRDefault="00CD3D74" w:rsidP="00AD4C6A">
      <w:pPr>
        <w:pStyle w:val="ad"/>
        <w:numPr>
          <w:ilvl w:val="1"/>
          <w:numId w:val="1"/>
        </w:numPr>
        <w:tabs>
          <w:tab w:val="clear" w:pos="1440"/>
          <w:tab w:val="num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3D74">
        <w:rPr>
          <w:rFonts w:ascii="Times New Roman" w:hAnsi="Times New Roman" w:cs="Times New Roman"/>
          <w:sz w:val="24"/>
          <w:szCs w:val="24"/>
          <w:lang w:val="tt-RU"/>
        </w:rPr>
        <w:t>“Контрольные работы, тесты, диктанты  по татарскому языку” /Фатыхова Р.Н. - Казань, “Гыйлем” нәшрияты, 2009.</w:t>
      </w:r>
    </w:p>
    <w:p w:rsidR="00CD3D74" w:rsidRPr="00CD3D74" w:rsidRDefault="00CD3D74" w:rsidP="00AD4C6A">
      <w:pPr>
        <w:pStyle w:val="ad"/>
        <w:numPr>
          <w:ilvl w:val="1"/>
          <w:numId w:val="1"/>
        </w:numPr>
        <w:tabs>
          <w:tab w:val="clear" w:pos="1440"/>
          <w:tab w:val="num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3D74">
        <w:rPr>
          <w:rFonts w:ascii="Times New Roman" w:hAnsi="Times New Roman" w:cs="Times New Roman"/>
          <w:sz w:val="24"/>
          <w:szCs w:val="24"/>
          <w:lang w:val="tt-RU"/>
        </w:rPr>
        <w:lastRenderedPageBreak/>
        <w:t>Сборник изложений для 5-11 классов общеобразовательных школ /Хабибуллина З.Н., Гиляжев И.Г.-Казань:Мәгариф,2003.</w:t>
      </w:r>
    </w:p>
    <w:p w:rsidR="008E7E02" w:rsidRPr="00073808" w:rsidRDefault="008E7E02" w:rsidP="00AD4C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808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:rsidR="008E7E02" w:rsidRPr="00073808" w:rsidRDefault="005F7BD2" w:rsidP="00AD4C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808">
        <w:rPr>
          <w:rFonts w:ascii="Times New Roman" w:hAnsi="Times New Roman" w:cs="Times New Roman"/>
          <w:sz w:val="24"/>
          <w:szCs w:val="24"/>
        </w:rPr>
        <w:t>Все представленные линии УМК</w:t>
      </w:r>
      <w:r w:rsidR="00CD0B4F" w:rsidRPr="00073808">
        <w:rPr>
          <w:rFonts w:ascii="Times New Roman" w:hAnsi="Times New Roman" w:cs="Times New Roman"/>
          <w:sz w:val="24"/>
          <w:szCs w:val="24"/>
        </w:rPr>
        <w:t xml:space="preserve"> созданы с учётом требований ФГОС и даю</w:t>
      </w:r>
      <w:r w:rsidR="008E7E02" w:rsidRPr="00073808">
        <w:rPr>
          <w:rFonts w:ascii="Times New Roman" w:hAnsi="Times New Roman" w:cs="Times New Roman"/>
          <w:sz w:val="24"/>
          <w:szCs w:val="24"/>
        </w:rPr>
        <w:t>т широкие возможности для создания инновационной образовательной среды. Образовательная среда данного курса складывается из информации, представленной на бумажных и электронных носителях. Электронно-обазовательная среда, сопрово</w:t>
      </w:r>
      <w:r w:rsidR="00CD0B4F" w:rsidRPr="00073808">
        <w:rPr>
          <w:rFonts w:ascii="Times New Roman" w:hAnsi="Times New Roman" w:cs="Times New Roman"/>
          <w:sz w:val="24"/>
          <w:szCs w:val="24"/>
        </w:rPr>
        <w:t>ждающая печатные пособия данных УМК, являе</w:t>
      </w:r>
      <w:r w:rsidR="008E7E02" w:rsidRPr="00073808">
        <w:rPr>
          <w:rFonts w:ascii="Times New Roman" w:hAnsi="Times New Roman" w:cs="Times New Roman"/>
          <w:sz w:val="24"/>
          <w:szCs w:val="24"/>
        </w:rPr>
        <w:t xml:space="preserve">тся эффективным инструментом, обеспечивающим новое качество обучения </w:t>
      </w:r>
      <w:r w:rsidR="00AD4C6A">
        <w:rPr>
          <w:rFonts w:ascii="Times New Roman" w:hAnsi="Times New Roman" w:cs="Times New Roman"/>
          <w:sz w:val="24"/>
          <w:szCs w:val="24"/>
        </w:rPr>
        <w:t>родному</w:t>
      </w:r>
      <w:r w:rsidR="008E7E02" w:rsidRPr="00073808">
        <w:rPr>
          <w:rFonts w:ascii="Times New Roman" w:hAnsi="Times New Roman" w:cs="Times New Roman"/>
          <w:sz w:val="24"/>
          <w:szCs w:val="24"/>
        </w:rPr>
        <w:t xml:space="preserve"> языку</w:t>
      </w:r>
    </w:p>
    <w:p w:rsidR="008E7E02" w:rsidRDefault="008E7E02" w:rsidP="00AD4C6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808">
        <w:rPr>
          <w:rFonts w:ascii="Times New Roman" w:hAnsi="Times New Roman" w:cs="Times New Roman"/>
          <w:b/>
          <w:sz w:val="24"/>
          <w:szCs w:val="24"/>
        </w:rPr>
        <w:t xml:space="preserve">Состав образовательной среды </w:t>
      </w:r>
    </w:p>
    <w:p w:rsidR="00EF3375" w:rsidRPr="00AD4C6A" w:rsidRDefault="00EF3375" w:rsidP="00AD4C6A">
      <w:pPr>
        <w:pStyle w:val="ad"/>
        <w:numPr>
          <w:ilvl w:val="1"/>
          <w:numId w:val="43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C6A">
        <w:rPr>
          <w:rFonts w:ascii="Times New Roman" w:hAnsi="Times New Roman" w:cs="Times New Roman"/>
          <w:b/>
          <w:sz w:val="24"/>
          <w:szCs w:val="24"/>
        </w:rPr>
        <w:t>классы)</w:t>
      </w:r>
    </w:p>
    <w:p w:rsidR="00AD4C6A" w:rsidRPr="00AD4C6A" w:rsidRDefault="00AD4C6A" w:rsidP="00AD4C6A">
      <w:pPr>
        <w:pStyle w:val="ad"/>
        <w:numPr>
          <w:ilvl w:val="0"/>
          <w:numId w:val="44"/>
        </w:numPr>
        <w:tabs>
          <w:tab w:val="left" w:pos="142"/>
        </w:tabs>
        <w:spacing w:line="240" w:lineRule="auto"/>
        <w:ind w:left="0" w:firstLine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Татарский язык: учебник для образовательных организаций с обучением на русском языке (для изучающих татарский язык) для 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10-11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классов / </w:t>
      </w:r>
      <w:r w:rsidRPr="00AD4C6A">
        <w:rPr>
          <w:rFonts w:ascii="Times New Roman" w:hAnsi="Times New Roman"/>
          <w:sz w:val="24"/>
          <w:szCs w:val="24"/>
          <w:lang w:val="tt-RU"/>
        </w:rPr>
        <w:t>Сафиуллина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Ф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С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., 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Фатхуллова К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С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./ 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Казан</w:t>
      </w:r>
      <w:r w:rsidRPr="00AD4C6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ь: Магариф, 2010.</w:t>
      </w:r>
    </w:p>
    <w:p w:rsidR="00AD4C6A" w:rsidRPr="003B0695" w:rsidRDefault="00AD4C6A" w:rsidP="00AD4C6A">
      <w:pPr>
        <w:pStyle w:val="ad"/>
        <w:numPr>
          <w:ilvl w:val="0"/>
          <w:numId w:val="44"/>
        </w:numPr>
        <w:tabs>
          <w:tab w:val="left" w:pos="175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3B069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Татарский язык: учебник для образовательных организаций с обучением на русском языке (для изучающих татарский язык как родной)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для 10 класса </w:t>
      </w:r>
      <w:r w:rsidRPr="003B06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/ </w:t>
      </w:r>
      <w:r w:rsidRPr="003B0695">
        <w:rPr>
          <w:rFonts w:ascii="Times New Roman" w:hAnsi="Times New Roman" w:cs="Times New Roman"/>
          <w:sz w:val="24"/>
          <w:szCs w:val="24"/>
          <w:lang w:val="tt-RU"/>
        </w:rPr>
        <w:t>Абдуллина Р.С</w:t>
      </w:r>
      <w:r w:rsidRPr="003B06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./ ГУП РТ «Татарское книжное издательство».</w:t>
      </w:r>
    </w:p>
    <w:p w:rsidR="00AD4C6A" w:rsidRPr="003B0695" w:rsidRDefault="00AD4C6A" w:rsidP="00AD4C6A">
      <w:pPr>
        <w:pStyle w:val="ad"/>
        <w:numPr>
          <w:ilvl w:val="0"/>
          <w:numId w:val="44"/>
        </w:numPr>
        <w:tabs>
          <w:tab w:val="left" w:pos="175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Татарский язык: учебник для образовательных организаций с обучением на русском языке (дл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я изучающих татарский язык как родной) для 11 класса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/ </w:t>
      </w:r>
      <w:r w:rsidRPr="006B6041">
        <w:rPr>
          <w:rFonts w:ascii="Times New Roman" w:hAnsi="Times New Roman"/>
          <w:sz w:val="24"/>
          <w:szCs w:val="24"/>
          <w:lang w:val="tt-RU"/>
        </w:rPr>
        <w:t>Сафиуллина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Ф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С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и др.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/ 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Казан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ь: Магариф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- Вакыт</w:t>
      </w:r>
      <w:r w:rsidRPr="006B60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730F36" w:rsidRPr="00073808" w:rsidRDefault="00730F36" w:rsidP="00AD4C6A">
      <w:pPr>
        <w:pStyle w:val="ad"/>
        <w:tabs>
          <w:tab w:val="left" w:pos="3644"/>
        </w:tabs>
        <w:spacing w:line="240" w:lineRule="auto"/>
        <w:ind w:left="0"/>
        <w:jc w:val="center"/>
        <w:rPr>
          <w:rFonts w:ascii="Times New Roman" w:hAnsi="Times New Roman" w:cs="Times New Roman"/>
          <w:b/>
          <w:w w:val="101"/>
          <w:sz w:val="24"/>
          <w:szCs w:val="24"/>
        </w:rPr>
      </w:pPr>
      <w:r w:rsidRPr="00073808">
        <w:rPr>
          <w:rFonts w:ascii="Times New Roman" w:hAnsi="Times New Roman" w:cs="Times New Roman"/>
          <w:b/>
          <w:w w:val="101"/>
          <w:sz w:val="24"/>
          <w:szCs w:val="24"/>
        </w:rPr>
        <w:t>Список рекомендованной литературы для учителя.</w:t>
      </w:r>
    </w:p>
    <w:p w:rsidR="00B07D33" w:rsidRPr="00C8435D" w:rsidRDefault="00B07D33" w:rsidP="00AD4C6A">
      <w:pPr>
        <w:pStyle w:val="ad"/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435D">
        <w:rPr>
          <w:rFonts w:ascii="Times New Roman" w:hAnsi="Times New Roman" w:cs="Times New Roman"/>
          <w:sz w:val="24"/>
          <w:szCs w:val="24"/>
        </w:rPr>
        <w:t>Методические рекомендации по вопросам составления рабочих программ учебных предметов, курсов, дисциплин / Волкова О.В., Багаутдинова И.П. – Казань: редакционно-издательский центр «Школа, 2015». – 44с.</w:t>
      </w:r>
    </w:p>
    <w:p w:rsidR="00836BA5" w:rsidRPr="00C8435D" w:rsidRDefault="00836BA5" w:rsidP="00AD4C6A">
      <w:pPr>
        <w:pStyle w:val="ad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35D">
        <w:rPr>
          <w:rFonts w:ascii="Times New Roman" w:hAnsi="Times New Roman" w:cs="Times New Roman"/>
          <w:sz w:val="24"/>
          <w:szCs w:val="24"/>
        </w:rPr>
        <w:t>2.</w:t>
      </w:r>
      <w:r w:rsidRPr="00C8435D">
        <w:rPr>
          <w:rFonts w:ascii="Times New Roman" w:hAnsi="Times New Roman" w:cs="Times New Roman"/>
          <w:bCs/>
          <w:sz w:val="24"/>
          <w:szCs w:val="24"/>
        </w:rPr>
        <w:t xml:space="preserve"> Әдипләребез: библиографик белешм</w:t>
      </w:r>
      <w:r w:rsidR="00C8435D" w:rsidRPr="00C8435D">
        <w:rPr>
          <w:rFonts w:ascii="Times New Roman" w:hAnsi="Times New Roman" w:cs="Times New Roman"/>
          <w:bCs/>
          <w:sz w:val="24"/>
          <w:szCs w:val="24"/>
        </w:rPr>
        <w:t>әлек: 2 томда.</w:t>
      </w:r>
      <w:r w:rsidR="00C843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435D" w:rsidRPr="00C8435D">
        <w:rPr>
          <w:rFonts w:ascii="Times New Roman" w:hAnsi="Times New Roman" w:cs="Times New Roman"/>
          <w:bCs/>
          <w:sz w:val="24"/>
          <w:szCs w:val="24"/>
        </w:rPr>
        <w:t>-</w:t>
      </w:r>
      <w:r w:rsidR="00C843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435D" w:rsidRPr="00C8435D">
        <w:rPr>
          <w:rFonts w:ascii="Times New Roman" w:hAnsi="Times New Roman" w:cs="Times New Roman"/>
          <w:bCs/>
          <w:sz w:val="24"/>
          <w:szCs w:val="24"/>
        </w:rPr>
        <w:t>Казань: Татарское книжное издательство, 2010.</w:t>
      </w:r>
    </w:p>
    <w:p w:rsidR="00C8435D" w:rsidRDefault="00C8435D" w:rsidP="00AD4C6A">
      <w:pPr>
        <w:pStyle w:val="ad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35D">
        <w:rPr>
          <w:rFonts w:ascii="Times New Roman" w:hAnsi="Times New Roman" w:cs="Times New Roman"/>
          <w:bCs/>
          <w:sz w:val="24"/>
          <w:szCs w:val="24"/>
        </w:rPr>
        <w:t>3. Максимов Н.В.Сөйләм калыпларына нигезләнеп, татар теленә өйрәтꝩ технологиясе / Технология обучения татарскому языку на основе моделей речи. – Казань: Татарское книжное издательство, 2015.</w:t>
      </w:r>
    </w:p>
    <w:p w:rsidR="005D1390" w:rsidRDefault="00C8435D" w:rsidP="00AD4C6A">
      <w:pPr>
        <w:pStyle w:val="ad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Нигматуллина Р.Р. Татар теле </w:t>
      </w:r>
      <w:r w:rsidRPr="00C8435D">
        <w:rPr>
          <w:rFonts w:ascii="Times New Roman" w:hAnsi="Times New Roman" w:cs="Times New Roman"/>
          <w:bCs/>
          <w:sz w:val="24"/>
          <w:szCs w:val="24"/>
        </w:rPr>
        <w:t>өйрә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C8435D">
        <w:rPr>
          <w:rFonts w:ascii="Times New Roman" w:hAnsi="Times New Roman" w:cs="Times New Roman"/>
          <w:bCs/>
          <w:sz w:val="24"/>
          <w:szCs w:val="24"/>
        </w:rPr>
        <w:t>ꝩ</w:t>
      </w:r>
      <w:r>
        <w:rPr>
          <w:rFonts w:ascii="Times New Roman" w:hAnsi="Times New Roman" w:cs="Times New Roman"/>
          <w:bCs/>
          <w:sz w:val="24"/>
          <w:szCs w:val="24"/>
        </w:rPr>
        <w:t>чел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рг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. Кагыйд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 xml:space="preserve">р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м к</w:t>
      </w:r>
      <w:r w:rsidRPr="00C8435D">
        <w:rPr>
          <w:rFonts w:ascii="Times New Roman" w:hAnsi="Times New Roman" w:cs="Times New Roman"/>
          <w:bCs/>
          <w:sz w:val="24"/>
          <w:szCs w:val="24"/>
        </w:rPr>
        <w:t>ꝩ</w:t>
      </w:r>
      <w:r>
        <w:rPr>
          <w:rFonts w:ascii="Times New Roman" w:hAnsi="Times New Roman" w:cs="Times New Roman"/>
          <w:bCs/>
          <w:sz w:val="24"/>
          <w:szCs w:val="24"/>
        </w:rPr>
        <w:t>нег</w:t>
      </w:r>
      <w:r w:rsidRPr="00C8435D">
        <w:rPr>
          <w:rFonts w:ascii="Times New Roman" w:hAnsi="Times New Roman" w:cs="Times New Roman"/>
          <w:bCs/>
          <w:sz w:val="24"/>
          <w:szCs w:val="24"/>
        </w:rPr>
        <w:t>ꝩ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 xml:space="preserve">р. Изучающим татарский язык. Правила и упражнения. – </w:t>
      </w:r>
      <w:r w:rsidR="005D1390" w:rsidRPr="00C8435D">
        <w:rPr>
          <w:rFonts w:ascii="Times New Roman" w:hAnsi="Times New Roman" w:cs="Times New Roman"/>
          <w:bCs/>
          <w:sz w:val="24"/>
          <w:szCs w:val="24"/>
        </w:rPr>
        <w:t>Казань: Тата</w:t>
      </w:r>
      <w:r w:rsidR="005D1390">
        <w:rPr>
          <w:rFonts w:ascii="Times New Roman" w:hAnsi="Times New Roman" w:cs="Times New Roman"/>
          <w:bCs/>
          <w:sz w:val="24"/>
          <w:szCs w:val="24"/>
        </w:rPr>
        <w:t>рское книжное издательство, 2015</w:t>
      </w:r>
      <w:r w:rsidR="005D1390" w:rsidRPr="00C8435D">
        <w:rPr>
          <w:rFonts w:ascii="Times New Roman" w:hAnsi="Times New Roman" w:cs="Times New Roman"/>
          <w:bCs/>
          <w:sz w:val="24"/>
          <w:szCs w:val="24"/>
        </w:rPr>
        <w:t>.</w:t>
      </w:r>
    </w:p>
    <w:p w:rsidR="005D1390" w:rsidRDefault="005D1390" w:rsidP="00AD4C6A">
      <w:pPr>
        <w:pStyle w:val="ad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Фаттахова Р.Ф.Практический татарский язык: методическое пособие для изучающих татрский язык. - </w:t>
      </w:r>
      <w:r w:rsidRPr="00C8435D">
        <w:rPr>
          <w:rFonts w:ascii="Times New Roman" w:hAnsi="Times New Roman" w:cs="Times New Roman"/>
          <w:bCs/>
          <w:sz w:val="24"/>
          <w:szCs w:val="24"/>
        </w:rPr>
        <w:t>Казань: Тата</w:t>
      </w:r>
      <w:r>
        <w:rPr>
          <w:rFonts w:ascii="Times New Roman" w:hAnsi="Times New Roman" w:cs="Times New Roman"/>
          <w:bCs/>
          <w:sz w:val="24"/>
          <w:szCs w:val="24"/>
        </w:rPr>
        <w:t>рское книжное издательство, 2012</w:t>
      </w:r>
      <w:r w:rsidRPr="00C8435D">
        <w:rPr>
          <w:rFonts w:ascii="Times New Roman" w:hAnsi="Times New Roman" w:cs="Times New Roman"/>
          <w:bCs/>
          <w:sz w:val="24"/>
          <w:szCs w:val="24"/>
        </w:rPr>
        <w:t>.</w:t>
      </w:r>
    </w:p>
    <w:p w:rsidR="005D1390" w:rsidRDefault="005D1390" w:rsidP="00AD4C6A">
      <w:pPr>
        <w:pStyle w:val="ad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Фатхуллова К.С., Юсупова А.Ш., Денмухаметова Э.Н. Давайте говорить по-татарски. - </w:t>
      </w:r>
      <w:r w:rsidRPr="00C8435D">
        <w:rPr>
          <w:rFonts w:ascii="Times New Roman" w:hAnsi="Times New Roman" w:cs="Times New Roman"/>
          <w:bCs/>
          <w:sz w:val="24"/>
          <w:szCs w:val="24"/>
        </w:rPr>
        <w:t>Казань: Тата</w:t>
      </w:r>
      <w:r>
        <w:rPr>
          <w:rFonts w:ascii="Times New Roman" w:hAnsi="Times New Roman" w:cs="Times New Roman"/>
          <w:bCs/>
          <w:sz w:val="24"/>
          <w:szCs w:val="24"/>
        </w:rPr>
        <w:t>рское книжное издательство, 2015</w:t>
      </w:r>
      <w:r w:rsidRPr="00C8435D">
        <w:rPr>
          <w:rFonts w:ascii="Times New Roman" w:hAnsi="Times New Roman" w:cs="Times New Roman"/>
          <w:bCs/>
          <w:sz w:val="24"/>
          <w:szCs w:val="24"/>
        </w:rPr>
        <w:t>.</w:t>
      </w:r>
    </w:p>
    <w:p w:rsidR="005D1390" w:rsidRDefault="005D1390" w:rsidP="00AD4C6A">
      <w:pPr>
        <w:pStyle w:val="ad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Ф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тхуллова К.С., Юсупова А.Ш., Д</w:t>
      </w:r>
      <w:r w:rsidRPr="00C8435D">
        <w:rPr>
          <w:rFonts w:ascii="Times New Roman" w:hAnsi="Times New Roman" w:cs="Times New Roman"/>
          <w:bCs/>
          <w:sz w:val="24"/>
          <w:szCs w:val="24"/>
        </w:rPr>
        <w:t>ө</w:t>
      </w:r>
      <w:r>
        <w:rPr>
          <w:rFonts w:ascii="Times New Roman" w:hAnsi="Times New Roman" w:cs="Times New Roman"/>
          <w:bCs/>
          <w:sz w:val="24"/>
          <w:szCs w:val="24"/>
        </w:rPr>
        <w:t>нмух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мм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това Э.Н. Татарча с</w:t>
      </w:r>
      <w:r w:rsidRPr="00C8435D">
        <w:rPr>
          <w:rFonts w:ascii="Times New Roman" w:hAnsi="Times New Roman" w:cs="Times New Roman"/>
          <w:bCs/>
          <w:sz w:val="24"/>
          <w:szCs w:val="24"/>
        </w:rPr>
        <w:t>ө</w:t>
      </w:r>
      <w:r>
        <w:rPr>
          <w:rFonts w:ascii="Times New Roman" w:hAnsi="Times New Roman" w:cs="Times New Roman"/>
          <w:bCs/>
          <w:sz w:val="24"/>
          <w:szCs w:val="24"/>
        </w:rPr>
        <w:t>йл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ш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без, укыйбыз, язабыз. / Говорим, читаем, пишеи по-татарски. Начальный уровень - Казан</w:t>
      </w:r>
      <w:r w:rsidRPr="00C8435D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тер, 2012</w:t>
      </w:r>
      <w:r w:rsidRPr="00C8435D">
        <w:rPr>
          <w:rFonts w:ascii="Times New Roman" w:hAnsi="Times New Roman" w:cs="Times New Roman"/>
          <w:bCs/>
          <w:sz w:val="24"/>
          <w:szCs w:val="24"/>
        </w:rPr>
        <w:t>.</w:t>
      </w:r>
    </w:p>
    <w:p w:rsidR="005D1390" w:rsidRDefault="005D1390" w:rsidP="00AD4C6A">
      <w:pPr>
        <w:pStyle w:val="ad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Ф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тхуллова К.С., Юсупова А.Ш., Д</w:t>
      </w:r>
      <w:r w:rsidRPr="00C8435D">
        <w:rPr>
          <w:rFonts w:ascii="Times New Roman" w:hAnsi="Times New Roman" w:cs="Times New Roman"/>
          <w:bCs/>
          <w:sz w:val="24"/>
          <w:szCs w:val="24"/>
        </w:rPr>
        <w:t>ө</w:t>
      </w:r>
      <w:r>
        <w:rPr>
          <w:rFonts w:ascii="Times New Roman" w:hAnsi="Times New Roman" w:cs="Times New Roman"/>
          <w:bCs/>
          <w:sz w:val="24"/>
          <w:szCs w:val="24"/>
        </w:rPr>
        <w:t>нмух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мм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това Э.Н. Татарча с</w:t>
      </w:r>
      <w:r w:rsidRPr="00C8435D">
        <w:rPr>
          <w:rFonts w:ascii="Times New Roman" w:hAnsi="Times New Roman" w:cs="Times New Roman"/>
          <w:bCs/>
          <w:sz w:val="24"/>
          <w:szCs w:val="24"/>
        </w:rPr>
        <w:t>ө</w:t>
      </w:r>
      <w:r>
        <w:rPr>
          <w:rFonts w:ascii="Times New Roman" w:hAnsi="Times New Roman" w:cs="Times New Roman"/>
          <w:bCs/>
          <w:sz w:val="24"/>
          <w:szCs w:val="24"/>
        </w:rPr>
        <w:t>йл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ш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без, укыйбыз, язабыз. / Говорим, читаем, пишеи по-татарски. Базовый уровень - Казан</w:t>
      </w:r>
      <w:r w:rsidRPr="00C8435D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тер, 2015</w:t>
      </w:r>
      <w:r w:rsidRPr="00C8435D">
        <w:rPr>
          <w:rFonts w:ascii="Times New Roman" w:hAnsi="Times New Roman" w:cs="Times New Roman"/>
          <w:bCs/>
          <w:sz w:val="24"/>
          <w:szCs w:val="24"/>
        </w:rPr>
        <w:t>.</w:t>
      </w:r>
    </w:p>
    <w:p w:rsidR="00344A19" w:rsidRPr="00FB344E" w:rsidRDefault="005D1390" w:rsidP="00AD4C6A">
      <w:pPr>
        <w:pStyle w:val="ad"/>
        <w:tabs>
          <w:tab w:val="left" w:pos="284"/>
        </w:tabs>
        <w:spacing w:line="240" w:lineRule="auto"/>
        <w:ind w:left="0"/>
        <w:jc w:val="both"/>
        <w:rPr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9. Ш</w:t>
      </w:r>
      <w:r w:rsidRPr="00C8435D">
        <w:rPr>
          <w:rFonts w:ascii="Times New Roman" w:hAnsi="Times New Roman" w:cs="Times New Roman"/>
          <w:bCs/>
          <w:sz w:val="24"/>
          <w:szCs w:val="24"/>
        </w:rPr>
        <w:t>ә</w:t>
      </w:r>
      <w:r>
        <w:rPr>
          <w:rFonts w:ascii="Times New Roman" w:hAnsi="Times New Roman" w:cs="Times New Roman"/>
          <w:bCs/>
          <w:sz w:val="24"/>
          <w:szCs w:val="24"/>
        </w:rPr>
        <w:t>курова М.М., Юсупов А.Ф., Х</w:t>
      </w:r>
      <w:r w:rsidRPr="00C8435D">
        <w:rPr>
          <w:rFonts w:ascii="Times New Roman" w:hAnsi="Times New Roman" w:cs="Times New Roman"/>
          <w:bCs/>
          <w:sz w:val="24"/>
          <w:szCs w:val="24"/>
        </w:rPr>
        <w:t>ө</w:t>
      </w:r>
      <w:r w:rsidR="003B7330">
        <w:rPr>
          <w:rFonts w:ascii="Times New Roman" w:hAnsi="Times New Roman" w:cs="Times New Roman"/>
          <w:bCs/>
          <w:sz w:val="24"/>
          <w:szCs w:val="24"/>
        </w:rPr>
        <w:t>снетдинов Д.Х. Татар урта гомуми белем бир</w:t>
      </w:r>
      <w:r w:rsidR="003B7330" w:rsidRPr="00C8435D">
        <w:rPr>
          <w:rFonts w:ascii="Times New Roman" w:hAnsi="Times New Roman" w:cs="Times New Roman"/>
          <w:bCs/>
          <w:sz w:val="24"/>
          <w:szCs w:val="24"/>
        </w:rPr>
        <w:t>ꝩ</w:t>
      </w:r>
      <w:r w:rsidR="003B7330">
        <w:rPr>
          <w:rFonts w:ascii="Times New Roman" w:hAnsi="Times New Roman" w:cs="Times New Roman"/>
          <w:bCs/>
          <w:sz w:val="24"/>
          <w:szCs w:val="24"/>
        </w:rPr>
        <w:t>оешмаларында татар телен укыту методикасы= Методика преподавания татарского языка в общеобразовательных организациях общего образования / М.М.Ш</w:t>
      </w:r>
      <w:r w:rsidR="003B7330" w:rsidRPr="00C8435D">
        <w:rPr>
          <w:rFonts w:ascii="Times New Roman" w:hAnsi="Times New Roman" w:cs="Times New Roman"/>
          <w:bCs/>
          <w:sz w:val="24"/>
          <w:szCs w:val="24"/>
        </w:rPr>
        <w:t>ә</w:t>
      </w:r>
      <w:r w:rsidR="003B7330">
        <w:rPr>
          <w:rFonts w:ascii="Times New Roman" w:hAnsi="Times New Roman" w:cs="Times New Roman"/>
          <w:bCs/>
          <w:sz w:val="24"/>
          <w:szCs w:val="24"/>
        </w:rPr>
        <w:t>курова, А.Ф.Юсупов, Д.Х.Х</w:t>
      </w:r>
      <w:r w:rsidR="003B7330" w:rsidRPr="00C8435D">
        <w:rPr>
          <w:rFonts w:ascii="Times New Roman" w:hAnsi="Times New Roman" w:cs="Times New Roman"/>
          <w:bCs/>
          <w:sz w:val="24"/>
          <w:szCs w:val="24"/>
        </w:rPr>
        <w:t>ө</w:t>
      </w:r>
      <w:r w:rsidR="003B7330">
        <w:rPr>
          <w:rFonts w:ascii="Times New Roman" w:hAnsi="Times New Roman" w:cs="Times New Roman"/>
          <w:bCs/>
          <w:sz w:val="24"/>
          <w:szCs w:val="24"/>
        </w:rPr>
        <w:t>снетдинов. – Казан: Казан ун-ты, 2015.</w:t>
      </w:r>
    </w:p>
    <w:sectPr w:rsidR="00344A19" w:rsidRPr="00FB344E" w:rsidSect="003F0284">
      <w:footerReference w:type="even" r:id="rId9"/>
      <w:pgSz w:w="11906" w:h="16838"/>
      <w:pgMar w:top="1134" w:right="567" w:bottom="100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EE8" w:rsidRDefault="00705EE8" w:rsidP="00E6280F">
      <w:pPr>
        <w:spacing w:after="0" w:line="240" w:lineRule="auto"/>
      </w:pPr>
      <w:r>
        <w:separator/>
      </w:r>
    </w:p>
  </w:endnote>
  <w:endnote w:type="continuationSeparator" w:id="0">
    <w:p w:rsidR="00705EE8" w:rsidRDefault="00705EE8" w:rsidP="00E6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7EB" w:rsidRDefault="005407EB" w:rsidP="00B17C33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407EB" w:rsidRDefault="005407E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EE8" w:rsidRDefault="00705EE8" w:rsidP="00E6280F">
      <w:pPr>
        <w:spacing w:after="0" w:line="240" w:lineRule="auto"/>
      </w:pPr>
      <w:r>
        <w:separator/>
      </w:r>
    </w:p>
  </w:footnote>
  <w:footnote w:type="continuationSeparator" w:id="0">
    <w:p w:rsidR="00705EE8" w:rsidRDefault="00705EE8" w:rsidP="00E62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F3DF1"/>
    <w:multiLevelType w:val="hybridMultilevel"/>
    <w:tmpl w:val="1562D70C"/>
    <w:lvl w:ilvl="0" w:tplc="1A302E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014A205E"/>
    <w:multiLevelType w:val="hybridMultilevel"/>
    <w:tmpl w:val="F06E6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E22EFA"/>
    <w:multiLevelType w:val="hybridMultilevel"/>
    <w:tmpl w:val="EDB002E8"/>
    <w:lvl w:ilvl="0" w:tplc="750A7D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AE0740"/>
    <w:multiLevelType w:val="hybridMultilevel"/>
    <w:tmpl w:val="8A3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77648"/>
    <w:multiLevelType w:val="hybridMultilevel"/>
    <w:tmpl w:val="EAC069E4"/>
    <w:lvl w:ilvl="0" w:tplc="ED80F036">
      <w:numFmt w:val="bullet"/>
      <w:lvlText w:val="–"/>
      <w:lvlJc w:val="left"/>
      <w:pPr>
        <w:ind w:left="302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CB8EBA32">
      <w:numFmt w:val="bullet"/>
      <w:lvlText w:val="•"/>
      <w:lvlJc w:val="left"/>
      <w:pPr>
        <w:ind w:left="1294" w:hanging="180"/>
      </w:pPr>
      <w:rPr>
        <w:rFonts w:hint="default"/>
        <w:lang w:val="ru-RU" w:eastAsia="en-US" w:bidi="ar-SA"/>
      </w:rPr>
    </w:lvl>
    <w:lvl w:ilvl="2" w:tplc="C88E778E">
      <w:numFmt w:val="bullet"/>
      <w:lvlText w:val="•"/>
      <w:lvlJc w:val="left"/>
      <w:pPr>
        <w:ind w:left="2289" w:hanging="180"/>
      </w:pPr>
      <w:rPr>
        <w:rFonts w:hint="default"/>
        <w:lang w:val="ru-RU" w:eastAsia="en-US" w:bidi="ar-SA"/>
      </w:rPr>
    </w:lvl>
    <w:lvl w:ilvl="3" w:tplc="DCEA9A22">
      <w:numFmt w:val="bullet"/>
      <w:lvlText w:val="•"/>
      <w:lvlJc w:val="left"/>
      <w:pPr>
        <w:ind w:left="3283" w:hanging="180"/>
      </w:pPr>
      <w:rPr>
        <w:rFonts w:hint="default"/>
        <w:lang w:val="ru-RU" w:eastAsia="en-US" w:bidi="ar-SA"/>
      </w:rPr>
    </w:lvl>
    <w:lvl w:ilvl="4" w:tplc="78746258">
      <w:numFmt w:val="bullet"/>
      <w:lvlText w:val="•"/>
      <w:lvlJc w:val="left"/>
      <w:pPr>
        <w:ind w:left="4278" w:hanging="180"/>
      </w:pPr>
      <w:rPr>
        <w:rFonts w:hint="default"/>
        <w:lang w:val="ru-RU" w:eastAsia="en-US" w:bidi="ar-SA"/>
      </w:rPr>
    </w:lvl>
    <w:lvl w:ilvl="5" w:tplc="50B82E88">
      <w:numFmt w:val="bullet"/>
      <w:lvlText w:val="•"/>
      <w:lvlJc w:val="left"/>
      <w:pPr>
        <w:ind w:left="5273" w:hanging="180"/>
      </w:pPr>
      <w:rPr>
        <w:rFonts w:hint="default"/>
        <w:lang w:val="ru-RU" w:eastAsia="en-US" w:bidi="ar-SA"/>
      </w:rPr>
    </w:lvl>
    <w:lvl w:ilvl="6" w:tplc="72EEB374">
      <w:numFmt w:val="bullet"/>
      <w:lvlText w:val="•"/>
      <w:lvlJc w:val="left"/>
      <w:pPr>
        <w:ind w:left="6267" w:hanging="180"/>
      </w:pPr>
      <w:rPr>
        <w:rFonts w:hint="default"/>
        <w:lang w:val="ru-RU" w:eastAsia="en-US" w:bidi="ar-SA"/>
      </w:rPr>
    </w:lvl>
    <w:lvl w:ilvl="7" w:tplc="D7AC9E3C">
      <w:numFmt w:val="bullet"/>
      <w:lvlText w:val="•"/>
      <w:lvlJc w:val="left"/>
      <w:pPr>
        <w:ind w:left="7262" w:hanging="180"/>
      </w:pPr>
      <w:rPr>
        <w:rFonts w:hint="default"/>
        <w:lang w:val="ru-RU" w:eastAsia="en-US" w:bidi="ar-SA"/>
      </w:rPr>
    </w:lvl>
    <w:lvl w:ilvl="8" w:tplc="0AA4B26E">
      <w:numFmt w:val="bullet"/>
      <w:lvlText w:val="•"/>
      <w:lvlJc w:val="left"/>
      <w:pPr>
        <w:ind w:left="8257" w:hanging="180"/>
      </w:pPr>
      <w:rPr>
        <w:rFonts w:hint="default"/>
        <w:lang w:val="ru-RU" w:eastAsia="en-US" w:bidi="ar-SA"/>
      </w:rPr>
    </w:lvl>
  </w:abstractNum>
  <w:abstractNum w:abstractNumId="7">
    <w:nsid w:val="117A2E17"/>
    <w:multiLevelType w:val="hybridMultilevel"/>
    <w:tmpl w:val="57D861DE"/>
    <w:lvl w:ilvl="0" w:tplc="3CF028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2283578"/>
    <w:multiLevelType w:val="hybridMultilevel"/>
    <w:tmpl w:val="1206B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3E6C52"/>
    <w:multiLevelType w:val="hybridMultilevel"/>
    <w:tmpl w:val="BE069086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7E7D6C"/>
    <w:multiLevelType w:val="hybridMultilevel"/>
    <w:tmpl w:val="4A7CD848"/>
    <w:lvl w:ilvl="0" w:tplc="36920B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CC67F25"/>
    <w:multiLevelType w:val="hybridMultilevel"/>
    <w:tmpl w:val="32E28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667B13"/>
    <w:multiLevelType w:val="hybridMultilevel"/>
    <w:tmpl w:val="CD027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CA2BAE"/>
    <w:multiLevelType w:val="hybridMultilevel"/>
    <w:tmpl w:val="90045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8F7D95"/>
    <w:multiLevelType w:val="hybridMultilevel"/>
    <w:tmpl w:val="01DA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4258F7"/>
    <w:multiLevelType w:val="hybridMultilevel"/>
    <w:tmpl w:val="E0C20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4D25B4"/>
    <w:multiLevelType w:val="hybridMultilevel"/>
    <w:tmpl w:val="C2D4E9F8"/>
    <w:lvl w:ilvl="0" w:tplc="FFFFFFFF">
      <w:start w:val="2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024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230D89"/>
    <w:multiLevelType w:val="hybridMultilevel"/>
    <w:tmpl w:val="01FED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DF3517"/>
    <w:multiLevelType w:val="hybridMultilevel"/>
    <w:tmpl w:val="02F60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DF7E9E"/>
    <w:multiLevelType w:val="hybridMultilevel"/>
    <w:tmpl w:val="1DE4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26585F"/>
    <w:multiLevelType w:val="hybridMultilevel"/>
    <w:tmpl w:val="09486F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4437740"/>
    <w:multiLevelType w:val="hybridMultilevel"/>
    <w:tmpl w:val="CC64A2BA"/>
    <w:lvl w:ilvl="0" w:tplc="33BC0718">
      <w:start w:val="1"/>
      <w:numFmt w:val="decimal"/>
      <w:lvlText w:val="%1."/>
      <w:lvlJc w:val="left"/>
      <w:pPr>
        <w:ind w:left="2421" w:hanging="360"/>
      </w:pPr>
      <w:rPr>
        <w:rFonts w:hint="default"/>
        <w:b w:val="0"/>
        <w:i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>
    <w:nsid w:val="44552ABC"/>
    <w:multiLevelType w:val="hybridMultilevel"/>
    <w:tmpl w:val="8272BA6C"/>
    <w:lvl w:ilvl="0" w:tplc="FB3E2B54">
      <w:start w:val="1"/>
      <w:numFmt w:val="decimal"/>
      <w:lvlText w:val="%1."/>
      <w:lvlJc w:val="left"/>
      <w:pPr>
        <w:ind w:left="810" w:hanging="45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B45878"/>
    <w:multiLevelType w:val="hybridMultilevel"/>
    <w:tmpl w:val="BE7AFA08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C0022E"/>
    <w:multiLevelType w:val="hybridMultilevel"/>
    <w:tmpl w:val="A30A2B1A"/>
    <w:lvl w:ilvl="0" w:tplc="DD8CFA0C">
      <w:start w:val="1"/>
      <w:numFmt w:val="decimal"/>
      <w:lvlText w:val="%1"/>
      <w:lvlJc w:val="left"/>
      <w:pPr>
        <w:ind w:left="482" w:hanging="1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3FAACD08">
      <w:numFmt w:val="bullet"/>
      <w:lvlText w:val="•"/>
      <w:lvlJc w:val="left"/>
      <w:pPr>
        <w:ind w:left="1456" w:hanging="180"/>
      </w:pPr>
      <w:rPr>
        <w:rFonts w:hint="default"/>
        <w:lang w:val="ru-RU" w:eastAsia="en-US" w:bidi="ar-SA"/>
      </w:rPr>
    </w:lvl>
    <w:lvl w:ilvl="2" w:tplc="2AA42F90">
      <w:numFmt w:val="bullet"/>
      <w:lvlText w:val="•"/>
      <w:lvlJc w:val="left"/>
      <w:pPr>
        <w:ind w:left="2433" w:hanging="180"/>
      </w:pPr>
      <w:rPr>
        <w:rFonts w:hint="default"/>
        <w:lang w:val="ru-RU" w:eastAsia="en-US" w:bidi="ar-SA"/>
      </w:rPr>
    </w:lvl>
    <w:lvl w:ilvl="3" w:tplc="31F83DA2">
      <w:numFmt w:val="bullet"/>
      <w:lvlText w:val="•"/>
      <w:lvlJc w:val="left"/>
      <w:pPr>
        <w:ind w:left="3409" w:hanging="180"/>
      </w:pPr>
      <w:rPr>
        <w:rFonts w:hint="default"/>
        <w:lang w:val="ru-RU" w:eastAsia="en-US" w:bidi="ar-SA"/>
      </w:rPr>
    </w:lvl>
    <w:lvl w:ilvl="4" w:tplc="C63A2CD4">
      <w:numFmt w:val="bullet"/>
      <w:lvlText w:val="•"/>
      <w:lvlJc w:val="left"/>
      <w:pPr>
        <w:ind w:left="4386" w:hanging="180"/>
      </w:pPr>
      <w:rPr>
        <w:rFonts w:hint="default"/>
        <w:lang w:val="ru-RU" w:eastAsia="en-US" w:bidi="ar-SA"/>
      </w:rPr>
    </w:lvl>
    <w:lvl w:ilvl="5" w:tplc="3E689274">
      <w:numFmt w:val="bullet"/>
      <w:lvlText w:val="•"/>
      <w:lvlJc w:val="left"/>
      <w:pPr>
        <w:ind w:left="5363" w:hanging="180"/>
      </w:pPr>
      <w:rPr>
        <w:rFonts w:hint="default"/>
        <w:lang w:val="ru-RU" w:eastAsia="en-US" w:bidi="ar-SA"/>
      </w:rPr>
    </w:lvl>
    <w:lvl w:ilvl="6" w:tplc="CE94AE06">
      <w:numFmt w:val="bullet"/>
      <w:lvlText w:val="•"/>
      <w:lvlJc w:val="left"/>
      <w:pPr>
        <w:ind w:left="6339" w:hanging="180"/>
      </w:pPr>
      <w:rPr>
        <w:rFonts w:hint="default"/>
        <w:lang w:val="ru-RU" w:eastAsia="en-US" w:bidi="ar-SA"/>
      </w:rPr>
    </w:lvl>
    <w:lvl w:ilvl="7" w:tplc="9398B480">
      <w:numFmt w:val="bullet"/>
      <w:lvlText w:val="•"/>
      <w:lvlJc w:val="left"/>
      <w:pPr>
        <w:ind w:left="7316" w:hanging="180"/>
      </w:pPr>
      <w:rPr>
        <w:rFonts w:hint="default"/>
        <w:lang w:val="ru-RU" w:eastAsia="en-US" w:bidi="ar-SA"/>
      </w:rPr>
    </w:lvl>
    <w:lvl w:ilvl="8" w:tplc="1E029324">
      <w:numFmt w:val="bullet"/>
      <w:lvlText w:val="•"/>
      <w:lvlJc w:val="left"/>
      <w:pPr>
        <w:ind w:left="8293" w:hanging="180"/>
      </w:pPr>
      <w:rPr>
        <w:rFonts w:hint="default"/>
        <w:lang w:val="ru-RU" w:eastAsia="en-US" w:bidi="ar-SA"/>
      </w:rPr>
    </w:lvl>
  </w:abstractNum>
  <w:abstractNum w:abstractNumId="28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F123E30"/>
    <w:multiLevelType w:val="hybridMultilevel"/>
    <w:tmpl w:val="12F4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9179C3"/>
    <w:multiLevelType w:val="multilevel"/>
    <w:tmpl w:val="DB1E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7B2D49"/>
    <w:multiLevelType w:val="hybridMultilevel"/>
    <w:tmpl w:val="4636FCFC"/>
    <w:lvl w:ilvl="0" w:tplc="9E7C9BD8">
      <w:start w:val="1"/>
      <w:numFmt w:val="decimal"/>
      <w:lvlText w:val="%1."/>
      <w:lvlJc w:val="left"/>
      <w:pPr>
        <w:ind w:left="79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611C2D98"/>
    <w:multiLevelType w:val="hybridMultilevel"/>
    <w:tmpl w:val="42648AF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1374942"/>
    <w:multiLevelType w:val="hybridMultilevel"/>
    <w:tmpl w:val="F5345D4C"/>
    <w:lvl w:ilvl="0" w:tplc="D1AEBD68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B07228"/>
    <w:multiLevelType w:val="hybridMultilevel"/>
    <w:tmpl w:val="9BC2F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47C3A"/>
    <w:multiLevelType w:val="hybridMultilevel"/>
    <w:tmpl w:val="5AB8A6C8"/>
    <w:lvl w:ilvl="0" w:tplc="9B5809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F2E0C13"/>
    <w:multiLevelType w:val="hybridMultilevel"/>
    <w:tmpl w:val="DC22A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BF29E2"/>
    <w:multiLevelType w:val="hybridMultilevel"/>
    <w:tmpl w:val="FAC05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CD6914"/>
    <w:multiLevelType w:val="hybridMultilevel"/>
    <w:tmpl w:val="E766F2F4"/>
    <w:lvl w:ilvl="0" w:tplc="1F14CB16">
      <w:numFmt w:val="bullet"/>
      <w:lvlText w:val="–"/>
      <w:lvlJc w:val="left"/>
      <w:pPr>
        <w:ind w:left="302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B5BA554E">
      <w:numFmt w:val="bullet"/>
      <w:lvlText w:val="•"/>
      <w:lvlJc w:val="left"/>
      <w:pPr>
        <w:ind w:left="1294" w:hanging="180"/>
      </w:pPr>
      <w:rPr>
        <w:rFonts w:hint="default"/>
        <w:lang w:val="ru-RU" w:eastAsia="en-US" w:bidi="ar-SA"/>
      </w:rPr>
    </w:lvl>
    <w:lvl w:ilvl="2" w:tplc="EE2EF716">
      <w:numFmt w:val="bullet"/>
      <w:lvlText w:val="•"/>
      <w:lvlJc w:val="left"/>
      <w:pPr>
        <w:ind w:left="2289" w:hanging="180"/>
      </w:pPr>
      <w:rPr>
        <w:rFonts w:hint="default"/>
        <w:lang w:val="ru-RU" w:eastAsia="en-US" w:bidi="ar-SA"/>
      </w:rPr>
    </w:lvl>
    <w:lvl w:ilvl="3" w:tplc="87FE9838">
      <w:numFmt w:val="bullet"/>
      <w:lvlText w:val="•"/>
      <w:lvlJc w:val="left"/>
      <w:pPr>
        <w:ind w:left="3283" w:hanging="180"/>
      </w:pPr>
      <w:rPr>
        <w:rFonts w:hint="default"/>
        <w:lang w:val="ru-RU" w:eastAsia="en-US" w:bidi="ar-SA"/>
      </w:rPr>
    </w:lvl>
    <w:lvl w:ilvl="4" w:tplc="3E06E4CE">
      <w:numFmt w:val="bullet"/>
      <w:lvlText w:val="•"/>
      <w:lvlJc w:val="left"/>
      <w:pPr>
        <w:ind w:left="4278" w:hanging="180"/>
      </w:pPr>
      <w:rPr>
        <w:rFonts w:hint="default"/>
        <w:lang w:val="ru-RU" w:eastAsia="en-US" w:bidi="ar-SA"/>
      </w:rPr>
    </w:lvl>
    <w:lvl w:ilvl="5" w:tplc="71EE5B56">
      <w:numFmt w:val="bullet"/>
      <w:lvlText w:val="•"/>
      <w:lvlJc w:val="left"/>
      <w:pPr>
        <w:ind w:left="5273" w:hanging="180"/>
      </w:pPr>
      <w:rPr>
        <w:rFonts w:hint="default"/>
        <w:lang w:val="ru-RU" w:eastAsia="en-US" w:bidi="ar-SA"/>
      </w:rPr>
    </w:lvl>
    <w:lvl w:ilvl="6" w:tplc="83ACE7D4">
      <w:numFmt w:val="bullet"/>
      <w:lvlText w:val="•"/>
      <w:lvlJc w:val="left"/>
      <w:pPr>
        <w:ind w:left="6267" w:hanging="180"/>
      </w:pPr>
      <w:rPr>
        <w:rFonts w:hint="default"/>
        <w:lang w:val="ru-RU" w:eastAsia="en-US" w:bidi="ar-SA"/>
      </w:rPr>
    </w:lvl>
    <w:lvl w:ilvl="7" w:tplc="2F9267BC">
      <w:numFmt w:val="bullet"/>
      <w:lvlText w:val="•"/>
      <w:lvlJc w:val="left"/>
      <w:pPr>
        <w:ind w:left="7262" w:hanging="180"/>
      </w:pPr>
      <w:rPr>
        <w:rFonts w:hint="default"/>
        <w:lang w:val="ru-RU" w:eastAsia="en-US" w:bidi="ar-SA"/>
      </w:rPr>
    </w:lvl>
    <w:lvl w:ilvl="8" w:tplc="30B0368A">
      <w:numFmt w:val="bullet"/>
      <w:lvlText w:val="•"/>
      <w:lvlJc w:val="left"/>
      <w:pPr>
        <w:ind w:left="8257" w:hanging="180"/>
      </w:pPr>
      <w:rPr>
        <w:rFonts w:hint="default"/>
        <w:lang w:val="ru-RU" w:eastAsia="en-US" w:bidi="ar-SA"/>
      </w:rPr>
    </w:lvl>
  </w:abstractNum>
  <w:abstractNum w:abstractNumId="40">
    <w:nsid w:val="769804C8"/>
    <w:multiLevelType w:val="hybridMultilevel"/>
    <w:tmpl w:val="4202B5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>
    <w:nsid w:val="77240131"/>
    <w:multiLevelType w:val="hybridMultilevel"/>
    <w:tmpl w:val="3F7A99DC"/>
    <w:lvl w:ilvl="0" w:tplc="310E3302">
      <w:start w:val="1"/>
      <w:numFmt w:val="decimal"/>
      <w:lvlText w:val="%1."/>
      <w:lvlJc w:val="left"/>
      <w:pPr>
        <w:ind w:left="3600" w:hanging="360"/>
      </w:pPr>
      <w:rPr>
        <w:rFonts w:hint="default"/>
        <w:color w:val="auto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2">
    <w:nsid w:val="793F3C07"/>
    <w:multiLevelType w:val="hybridMultilevel"/>
    <w:tmpl w:val="31D0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6E470B"/>
    <w:multiLevelType w:val="multilevel"/>
    <w:tmpl w:val="814EF3CC"/>
    <w:lvl w:ilvl="0">
      <w:start w:val="10"/>
      <w:numFmt w:val="decimal"/>
      <w:lvlText w:val="(%1"/>
      <w:lvlJc w:val="left"/>
      <w:pPr>
        <w:ind w:left="630" w:hanging="630"/>
      </w:pPr>
      <w:rPr>
        <w:rFonts w:hint="default"/>
      </w:rPr>
    </w:lvl>
    <w:lvl w:ilvl="1">
      <w:start w:val="11"/>
      <w:numFmt w:val="decimal"/>
      <w:lvlText w:val="(%1-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8"/>
  </w:num>
  <w:num w:numId="2">
    <w:abstractNumId w:val="4"/>
  </w:num>
  <w:num w:numId="3">
    <w:abstractNumId w:val="24"/>
  </w:num>
  <w:num w:numId="4">
    <w:abstractNumId w:val="23"/>
  </w:num>
  <w:num w:numId="5">
    <w:abstractNumId w:val="41"/>
  </w:num>
  <w:num w:numId="6">
    <w:abstractNumId w:val="15"/>
  </w:num>
  <w:num w:numId="7">
    <w:abstractNumId w:val="0"/>
  </w:num>
  <w:num w:numId="8">
    <w:abstractNumId w:val="19"/>
  </w:num>
  <w:num w:numId="9">
    <w:abstractNumId w:val="16"/>
  </w:num>
  <w:num w:numId="10">
    <w:abstractNumId w:val="8"/>
  </w:num>
  <w:num w:numId="11">
    <w:abstractNumId w:val="13"/>
  </w:num>
  <w:num w:numId="12">
    <w:abstractNumId w:val="39"/>
  </w:num>
  <w:num w:numId="13">
    <w:abstractNumId w:val="20"/>
  </w:num>
  <w:num w:numId="14">
    <w:abstractNumId w:val="42"/>
  </w:num>
  <w:num w:numId="15">
    <w:abstractNumId w:val="6"/>
  </w:num>
  <w:num w:numId="16">
    <w:abstractNumId w:val="37"/>
  </w:num>
  <w:num w:numId="17">
    <w:abstractNumId w:val="5"/>
  </w:num>
  <w:num w:numId="18">
    <w:abstractNumId w:val="12"/>
  </w:num>
  <w:num w:numId="19">
    <w:abstractNumId w:val="7"/>
  </w:num>
  <w:num w:numId="20">
    <w:abstractNumId w:val="40"/>
  </w:num>
  <w:num w:numId="21">
    <w:abstractNumId w:val="32"/>
  </w:num>
  <w:num w:numId="22">
    <w:abstractNumId w:val="27"/>
  </w:num>
  <w:num w:numId="23">
    <w:abstractNumId w:val="11"/>
  </w:num>
  <w:num w:numId="24">
    <w:abstractNumId w:val="2"/>
  </w:num>
  <w:num w:numId="25">
    <w:abstractNumId w:val="33"/>
  </w:num>
  <w:num w:numId="26">
    <w:abstractNumId w:val="3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36"/>
  </w:num>
  <w:num w:numId="32">
    <w:abstractNumId w:val="26"/>
  </w:num>
  <w:num w:numId="33">
    <w:abstractNumId w:val="21"/>
  </w:num>
  <w:num w:numId="34">
    <w:abstractNumId w:val="17"/>
  </w:num>
  <w:num w:numId="35">
    <w:abstractNumId w:val="14"/>
  </w:num>
  <w:num w:numId="36">
    <w:abstractNumId w:val="1"/>
  </w:num>
  <w:num w:numId="37">
    <w:abstractNumId w:val="38"/>
  </w:num>
  <w:num w:numId="38">
    <w:abstractNumId w:val="10"/>
  </w:num>
  <w:num w:numId="39">
    <w:abstractNumId w:val="29"/>
  </w:num>
  <w:num w:numId="40">
    <w:abstractNumId w:val="25"/>
  </w:num>
  <w:num w:numId="41">
    <w:abstractNumId w:val="35"/>
  </w:num>
  <w:num w:numId="42">
    <w:abstractNumId w:val="31"/>
  </w:num>
  <w:num w:numId="43">
    <w:abstractNumId w:val="43"/>
  </w:num>
  <w:num w:numId="44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3E8"/>
    <w:rsid w:val="000069D5"/>
    <w:rsid w:val="00011898"/>
    <w:rsid w:val="00011DCB"/>
    <w:rsid w:val="00017719"/>
    <w:rsid w:val="00017AB8"/>
    <w:rsid w:val="00024FB7"/>
    <w:rsid w:val="00026A52"/>
    <w:rsid w:val="000310CA"/>
    <w:rsid w:val="00035284"/>
    <w:rsid w:val="0003561F"/>
    <w:rsid w:val="000414C0"/>
    <w:rsid w:val="00041D05"/>
    <w:rsid w:val="00043194"/>
    <w:rsid w:val="00045679"/>
    <w:rsid w:val="0005588A"/>
    <w:rsid w:val="00056735"/>
    <w:rsid w:val="000567FF"/>
    <w:rsid w:val="000613B6"/>
    <w:rsid w:val="00061A97"/>
    <w:rsid w:val="00062057"/>
    <w:rsid w:val="000622CB"/>
    <w:rsid w:val="00071C6B"/>
    <w:rsid w:val="00073808"/>
    <w:rsid w:val="00073C6F"/>
    <w:rsid w:val="000748B2"/>
    <w:rsid w:val="00074D8F"/>
    <w:rsid w:val="00075C15"/>
    <w:rsid w:val="000778CA"/>
    <w:rsid w:val="00082072"/>
    <w:rsid w:val="0008231F"/>
    <w:rsid w:val="000842E1"/>
    <w:rsid w:val="00085662"/>
    <w:rsid w:val="000866E8"/>
    <w:rsid w:val="000948B8"/>
    <w:rsid w:val="00096FFA"/>
    <w:rsid w:val="00097C2B"/>
    <w:rsid w:val="000A3912"/>
    <w:rsid w:val="000A50CE"/>
    <w:rsid w:val="000A6BC9"/>
    <w:rsid w:val="000A71E2"/>
    <w:rsid w:val="000B0280"/>
    <w:rsid w:val="000B17C0"/>
    <w:rsid w:val="000B264D"/>
    <w:rsid w:val="000B5B3D"/>
    <w:rsid w:val="000B718E"/>
    <w:rsid w:val="000C0DD1"/>
    <w:rsid w:val="000C23F4"/>
    <w:rsid w:val="000C2B95"/>
    <w:rsid w:val="000C2E04"/>
    <w:rsid w:val="000C4066"/>
    <w:rsid w:val="000C4AFD"/>
    <w:rsid w:val="000C51EF"/>
    <w:rsid w:val="000C56A3"/>
    <w:rsid w:val="000C758A"/>
    <w:rsid w:val="000C75E3"/>
    <w:rsid w:val="000C7F5B"/>
    <w:rsid w:val="000D445E"/>
    <w:rsid w:val="000D459E"/>
    <w:rsid w:val="000D466F"/>
    <w:rsid w:val="000D6337"/>
    <w:rsid w:val="000E0646"/>
    <w:rsid w:val="000E3460"/>
    <w:rsid w:val="000E5817"/>
    <w:rsid w:val="000E6378"/>
    <w:rsid w:val="000E78C3"/>
    <w:rsid w:val="000E7984"/>
    <w:rsid w:val="000F14DB"/>
    <w:rsid w:val="000F6240"/>
    <w:rsid w:val="00100B2B"/>
    <w:rsid w:val="00101365"/>
    <w:rsid w:val="00101854"/>
    <w:rsid w:val="001029DD"/>
    <w:rsid w:val="00104755"/>
    <w:rsid w:val="00104CAB"/>
    <w:rsid w:val="001053C7"/>
    <w:rsid w:val="001075D7"/>
    <w:rsid w:val="00113088"/>
    <w:rsid w:val="00114E60"/>
    <w:rsid w:val="00117A17"/>
    <w:rsid w:val="00117E24"/>
    <w:rsid w:val="0012690B"/>
    <w:rsid w:val="00126C00"/>
    <w:rsid w:val="00130A7E"/>
    <w:rsid w:val="00130CDD"/>
    <w:rsid w:val="0013173A"/>
    <w:rsid w:val="001320A0"/>
    <w:rsid w:val="00133BF0"/>
    <w:rsid w:val="00134C3F"/>
    <w:rsid w:val="00141531"/>
    <w:rsid w:val="00141B46"/>
    <w:rsid w:val="0014325A"/>
    <w:rsid w:val="0014369D"/>
    <w:rsid w:val="00145440"/>
    <w:rsid w:val="00153162"/>
    <w:rsid w:val="0015498D"/>
    <w:rsid w:val="001604E1"/>
    <w:rsid w:val="00162886"/>
    <w:rsid w:val="00165022"/>
    <w:rsid w:val="0016716A"/>
    <w:rsid w:val="00170AE2"/>
    <w:rsid w:val="0017363A"/>
    <w:rsid w:val="00173B0E"/>
    <w:rsid w:val="0017627E"/>
    <w:rsid w:val="00177483"/>
    <w:rsid w:val="00182D2D"/>
    <w:rsid w:val="0018452B"/>
    <w:rsid w:val="00186462"/>
    <w:rsid w:val="00193B46"/>
    <w:rsid w:val="001940D2"/>
    <w:rsid w:val="00197491"/>
    <w:rsid w:val="00197E04"/>
    <w:rsid w:val="001A30C4"/>
    <w:rsid w:val="001A78E2"/>
    <w:rsid w:val="001B3584"/>
    <w:rsid w:val="001B4E6B"/>
    <w:rsid w:val="001B5E14"/>
    <w:rsid w:val="001C0620"/>
    <w:rsid w:val="001C14B9"/>
    <w:rsid w:val="001C2116"/>
    <w:rsid w:val="001C3CE0"/>
    <w:rsid w:val="001C4D7A"/>
    <w:rsid w:val="001C6113"/>
    <w:rsid w:val="001D497A"/>
    <w:rsid w:val="001D56A1"/>
    <w:rsid w:val="001D584D"/>
    <w:rsid w:val="001D716C"/>
    <w:rsid w:val="001E12CB"/>
    <w:rsid w:val="001E18EC"/>
    <w:rsid w:val="001E1BA3"/>
    <w:rsid w:val="001E5127"/>
    <w:rsid w:val="001E5858"/>
    <w:rsid w:val="001E5F50"/>
    <w:rsid w:val="001E7B3B"/>
    <w:rsid w:val="001F05B2"/>
    <w:rsid w:val="001F4722"/>
    <w:rsid w:val="00201DDC"/>
    <w:rsid w:val="00202751"/>
    <w:rsid w:val="00204610"/>
    <w:rsid w:val="00204884"/>
    <w:rsid w:val="00212051"/>
    <w:rsid w:val="00213F1B"/>
    <w:rsid w:val="002144B1"/>
    <w:rsid w:val="0021596B"/>
    <w:rsid w:val="00215AF6"/>
    <w:rsid w:val="00216111"/>
    <w:rsid w:val="00216149"/>
    <w:rsid w:val="0022057D"/>
    <w:rsid w:val="00221956"/>
    <w:rsid w:val="002228A2"/>
    <w:rsid w:val="002229C0"/>
    <w:rsid w:val="00223666"/>
    <w:rsid w:val="00225E92"/>
    <w:rsid w:val="0023041D"/>
    <w:rsid w:val="0023225B"/>
    <w:rsid w:val="0023723A"/>
    <w:rsid w:val="00237CEC"/>
    <w:rsid w:val="0024003A"/>
    <w:rsid w:val="002429DC"/>
    <w:rsid w:val="00244C7A"/>
    <w:rsid w:val="00245EB9"/>
    <w:rsid w:val="0025471F"/>
    <w:rsid w:val="002558E9"/>
    <w:rsid w:val="00264791"/>
    <w:rsid w:val="00264F84"/>
    <w:rsid w:val="00267440"/>
    <w:rsid w:val="00270052"/>
    <w:rsid w:val="00270F20"/>
    <w:rsid w:val="00272C7B"/>
    <w:rsid w:val="002739B8"/>
    <w:rsid w:val="002764B0"/>
    <w:rsid w:val="00277042"/>
    <w:rsid w:val="002810EA"/>
    <w:rsid w:val="00281464"/>
    <w:rsid w:val="00284FA0"/>
    <w:rsid w:val="002850E0"/>
    <w:rsid w:val="00286CE0"/>
    <w:rsid w:val="00290272"/>
    <w:rsid w:val="002A1177"/>
    <w:rsid w:val="002A18F4"/>
    <w:rsid w:val="002A196A"/>
    <w:rsid w:val="002A63B3"/>
    <w:rsid w:val="002A7607"/>
    <w:rsid w:val="002B06E5"/>
    <w:rsid w:val="002B40FB"/>
    <w:rsid w:val="002B451D"/>
    <w:rsid w:val="002B5706"/>
    <w:rsid w:val="002B6DB2"/>
    <w:rsid w:val="002C28E6"/>
    <w:rsid w:val="002C2E99"/>
    <w:rsid w:val="002C31FA"/>
    <w:rsid w:val="002C3848"/>
    <w:rsid w:val="002C4AB4"/>
    <w:rsid w:val="002C562C"/>
    <w:rsid w:val="002C59C2"/>
    <w:rsid w:val="002D17C4"/>
    <w:rsid w:val="002D4DCE"/>
    <w:rsid w:val="002E043D"/>
    <w:rsid w:val="002E116B"/>
    <w:rsid w:val="002F2B12"/>
    <w:rsid w:val="002F34ED"/>
    <w:rsid w:val="002F633A"/>
    <w:rsid w:val="00300675"/>
    <w:rsid w:val="003008E0"/>
    <w:rsid w:val="00302426"/>
    <w:rsid w:val="00305DF1"/>
    <w:rsid w:val="00307BB9"/>
    <w:rsid w:val="00307C9A"/>
    <w:rsid w:val="003114C9"/>
    <w:rsid w:val="003115C9"/>
    <w:rsid w:val="0031268B"/>
    <w:rsid w:val="003147B2"/>
    <w:rsid w:val="00315523"/>
    <w:rsid w:val="00317C2E"/>
    <w:rsid w:val="00322C61"/>
    <w:rsid w:val="003238E5"/>
    <w:rsid w:val="003315E3"/>
    <w:rsid w:val="00333261"/>
    <w:rsid w:val="003339E1"/>
    <w:rsid w:val="00335AA3"/>
    <w:rsid w:val="003371BD"/>
    <w:rsid w:val="0034022F"/>
    <w:rsid w:val="003408C8"/>
    <w:rsid w:val="00340C0D"/>
    <w:rsid w:val="0034205C"/>
    <w:rsid w:val="00344A19"/>
    <w:rsid w:val="00344A5E"/>
    <w:rsid w:val="00345A73"/>
    <w:rsid w:val="00352325"/>
    <w:rsid w:val="003558CF"/>
    <w:rsid w:val="00355E41"/>
    <w:rsid w:val="00360A8D"/>
    <w:rsid w:val="00360AB8"/>
    <w:rsid w:val="0036109B"/>
    <w:rsid w:val="003629CC"/>
    <w:rsid w:val="003662DA"/>
    <w:rsid w:val="003706F2"/>
    <w:rsid w:val="00370980"/>
    <w:rsid w:val="00373950"/>
    <w:rsid w:val="003749ED"/>
    <w:rsid w:val="00381A1C"/>
    <w:rsid w:val="00382285"/>
    <w:rsid w:val="00382DB4"/>
    <w:rsid w:val="00396C54"/>
    <w:rsid w:val="003A3E69"/>
    <w:rsid w:val="003A3F46"/>
    <w:rsid w:val="003A484D"/>
    <w:rsid w:val="003A5383"/>
    <w:rsid w:val="003A53A0"/>
    <w:rsid w:val="003A6724"/>
    <w:rsid w:val="003B0695"/>
    <w:rsid w:val="003B09D1"/>
    <w:rsid w:val="003B6E6C"/>
    <w:rsid w:val="003B7330"/>
    <w:rsid w:val="003B7BF2"/>
    <w:rsid w:val="003B7CA9"/>
    <w:rsid w:val="003C3E80"/>
    <w:rsid w:val="003D08FC"/>
    <w:rsid w:val="003D099B"/>
    <w:rsid w:val="003D2280"/>
    <w:rsid w:val="003D2EA2"/>
    <w:rsid w:val="003E1757"/>
    <w:rsid w:val="003E1AA6"/>
    <w:rsid w:val="003E4993"/>
    <w:rsid w:val="003E5179"/>
    <w:rsid w:val="003E5219"/>
    <w:rsid w:val="003E6465"/>
    <w:rsid w:val="003E7516"/>
    <w:rsid w:val="003F0284"/>
    <w:rsid w:val="003F295B"/>
    <w:rsid w:val="003F2BAD"/>
    <w:rsid w:val="003F63AE"/>
    <w:rsid w:val="003F6DB0"/>
    <w:rsid w:val="004017F3"/>
    <w:rsid w:val="00405CFD"/>
    <w:rsid w:val="00405F77"/>
    <w:rsid w:val="004063A6"/>
    <w:rsid w:val="00407897"/>
    <w:rsid w:val="0041462C"/>
    <w:rsid w:val="00426606"/>
    <w:rsid w:val="0043075F"/>
    <w:rsid w:val="0043117E"/>
    <w:rsid w:val="004321D7"/>
    <w:rsid w:val="00434A86"/>
    <w:rsid w:val="004364BB"/>
    <w:rsid w:val="0044144A"/>
    <w:rsid w:val="00450475"/>
    <w:rsid w:val="004507CD"/>
    <w:rsid w:val="00451563"/>
    <w:rsid w:val="004526A5"/>
    <w:rsid w:val="004534E9"/>
    <w:rsid w:val="004544E5"/>
    <w:rsid w:val="00460AB2"/>
    <w:rsid w:val="00462A96"/>
    <w:rsid w:val="0046411F"/>
    <w:rsid w:val="00465DDD"/>
    <w:rsid w:val="00466227"/>
    <w:rsid w:val="00466AC2"/>
    <w:rsid w:val="004673FA"/>
    <w:rsid w:val="00470859"/>
    <w:rsid w:val="00470FB6"/>
    <w:rsid w:val="00471026"/>
    <w:rsid w:val="00471A1E"/>
    <w:rsid w:val="00471ACE"/>
    <w:rsid w:val="00471F08"/>
    <w:rsid w:val="00475344"/>
    <w:rsid w:val="0048188A"/>
    <w:rsid w:val="00481917"/>
    <w:rsid w:val="00484839"/>
    <w:rsid w:val="00485114"/>
    <w:rsid w:val="00485DD0"/>
    <w:rsid w:val="00486E88"/>
    <w:rsid w:val="00487D5B"/>
    <w:rsid w:val="004939A5"/>
    <w:rsid w:val="0049656C"/>
    <w:rsid w:val="00497CC7"/>
    <w:rsid w:val="004A31B8"/>
    <w:rsid w:val="004A50F1"/>
    <w:rsid w:val="004A7B2F"/>
    <w:rsid w:val="004B179B"/>
    <w:rsid w:val="004B33BE"/>
    <w:rsid w:val="004B37A2"/>
    <w:rsid w:val="004B41F6"/>
    <w:rsid w:val="004B45FF"/>
    <w:rsid w:val="004C0495"/>
    <w:rsid w:val="004C25D4"/>
    <w:rsid w:val="004C2A45"/>
    <w:rsid w:val="004C3BFA"/>
    <w:rsid w:val="004C44F0"/>
    <w:rsid w:val="004D3118"/>
    <w:rsid w:val="004D3BE9"/>
    <w:rsid w:val="004D4F9C"/>
    <w:rsid w:val="004D5E3F"/>
    <w:rsid w:val="004D6431"/>
    <w:rsid w:val="004D79AE"/>
    <w:rsid w:val="004E2521"/>
    <w:rsid w:val="004E3C9F"/>
    <w:rsid w:val="004F15B9"/>
    <w:rsid w:val="004F1728"/>
    <w:rsid w:val="004F3D49"/>
    <w:rsid w:val="004F41F8"/>
    <w:rsid w:val="004F4660"/>
    <w:rsid w:val="004F5C8D"/>
    <w:rsid w:val="00500F66"/>
    <w:rsid w:val="0050157F"/>
    <w:rsid w:val="00501BB3"/>
    <w:rsid w:val="00502036"/>
    <w:rsid w:val="005022A9"/>
    <w:rsid w:val="00504284"/>
    <w:rsid w:val="00504903"/>
    <w:rsid w:val="0051068A"/>
    <w:rsid w:val="0051150E"/>
    <w:rsid w:val="00512264"/>
    <w:rsid w:val="00512638"/>
    <w:rsid w:val="005128C4"/>
    <w:rsid w:val="00513364"/>
    <w:rsid w:val="00514667"/>
    <w:rsid w:val="00517CED"/>
    <w:rsid w:val="005203CA"/>
    <w:rsid w:val="00521DE7"/>
    <w:rsid w:val="0052410F"/>
    <w:rsid w:val="00525398"/>
    <w:rsid w:val="00530B80"/>
    <w:rsid w:val="005313C2"/>
    <w:rsid w:val="005330A9"/>
    <w:rsid w:val="0053317A"/>
    <w:rsid w:val="00536047"/>
    <w:rsid w:val="005367D7"/>
    <w:rsid w:val="00537482"/>
    <w:rsid w:val="005407EB"/>
    <w:rsid w:val="0054104E"/>
    <w:rsid w:val="00544AB0"/>
    <w:rsid w:val="0054596A"/>
    <w:rsid w:val="005465FC"/>
    <w:rsid w:val="00546FAB"/>
    <w:rsid w:val="0054797B"/>
    <w:rsid w:val="00550607"/>
    <w:rsid w:val="00551D16"/>
    <w:rsid w:val="00552324"/>
    <w:rsid w:val="005523E1"/>
    <w:rsid w:val="00552994"/>
    <w:rsid w:val="00553E2E"/>
    <w:rsid w:val="0055460B"/>
    <w:rsid w:val="005563FA"/>
    <w:rsid w:val="00557DE3"/>
    <w:rsid w:val="005642BC"/>
    <w:rsid w:val="00565829"/>
    <w:rsid w:val="00567AF7"/>
    <w:rsid w:val="00567BE7"/>
    <w:rsid w:val="0057000F"/>
    <w:rsid w:val="00572FFF"/>
    <w:rsid w:val="00574F2C"/>
    <w:rsid w:val="005768D2"/>
    <w:rsid w:val="005822C8"/>
    <w:rsid w:val="00582867"/>
    <w:rsid w:val="00584D88"/>
    <w:rsid w:val="005914BB"/>
    <w:rsid w:val="00591FB2"/>
    <w:rsid w:val="00592BDF"/>
    <w:rsid w:val="005A0DA4"/>
    <w:rsid w:val="005A5162"/>
    <w:rsid w:val="005B32E4"/>
    <w:rsid w:val="005B65CF"/>
    <w:rsid w:val="005C1DB2"/>
    <w:rsid w:val="005C277B"/>
    <w:rsid w:val="005C62E9"/>
    <w:rsid w:val="005C7984"/>
    <w:rsid w:val="005D1390"/>
    <w:rsid w:val="005D2F5D"/>
    <w:rsid w:val="005E1540"/>
    <w:rsid w:val="005E2467"/>
    <w:rsid w:val="005E4809"/>
    <w:rsid w:val="005E5485"/>
    <w:rsid w:val="005E62C8"/>
    <w:rsid w:val="005E7562"/>
    <w:rsid w:val="005F0190"/>
    <w:rsid w:val="005F4095"/>
    <w:rsid w:val="005F6A33"/>
    <w:rsid w:val="005F7BD2"/>
    <w:rsid w:val="006016CD"/>
    <w:rsid w:val="00603DB4"/>
    <w:rsid w:val="00605805"/>
    <w:rsid w:val="00611817"/>
    <w:rsid w:val="00623A8B"/>
    <w:rsid w:val="00624C0F"/>
    <w:rsid w:val="00627507"/>
    <w:rsid w:val="006303F8"/>
    <w:rsid w:val="00631410"/>
    <w:rsid w:val="0063207A"/>
    <w:rsid w:val="006341F0"/>
    <w:rsid w:val="006357E4"/>
    <w:rsid w:val="0064027F"/>
    <w:rsid w:val="006404B5"/>
    <w:rsid w:val="006416D1"/>
    <w:rsid w:val="00642D0D"/>
    <w:rsid w:val="00642EDD"/>
    <w:rsid w:val="006438DD"/>
    <w:rsid w:val="00644E0C"/>
    <w:rsid w:val="006457A5"/>
    <w:rsid w:val="0065326C"/>
    <w:rsid w:val="00657086"/>
    <w:rsid w:val="00657191"/>
    <w:rsid w:val="00662936"/>
    <w:rsid w:val="00666920"/>
    <w:rsid w:val="00667F85"/>
    <w:rsid w:val="00670F71"/>
    <w:rsid w:val="00671A8F"/>
    <w:rsid w:val="00675271"/>
    <w:rsid w:val="006771A2"/>
    <w:rsid w:val="0068080A"/>
    <w:rsid w:val="006813D4"/>
    <w:rsid w:val="00690868"/>
    <w:rsid w:val="00691904"/>
    <w:rsid w:val="0069509E"/>
    <w:rsid w:val="006A035B"/>
    <w:rsid w:val="006A11CF"/>
    <w:rsid w:val="006A4AB6"/>
    <w:rsid w:val="006A4CBD"/>
    <w:rsid w:val="006A75CB"/>
    <w:rsid w:val="006A79B8"/>
    <w:rsid w:val="006A7FED"/>
    <w:rsid w:val="006B0A1C"/>
    <w:rsid w:val="006B0C28"/>
    <w:rsid w:val="006B1E96"/>
    <w:rsid w:val="006B35CF"/>
    <w:rsid w:val="006B3FC6"/>
    <w:rsid w:val="006B4560"/>
    <w:rsid w:val="006B484B"/>
    <w:rsid w:val="006B4CBA"/>
    <w:rsid w:val="006B6B65"/>
    <w:rsid w:val="006C064B"/>
    <w:rsid w:val="006C0752"/>
    <w:rsid w:val="006C3A0D"/>
    <w:rsid w:val="006C3C33"/>
    <w:rsid w:val="006C762F"/>
    <w:rsid w:val="006D1680"/>
    <w:rsid w:val="006D199C"/>
    <w:rsid w:val="006E5D94"/>
    <w:rsid w:val="006F23BA"/>
    <w:rsid w:val="006F389D"/>
    <w:rsid w:val="006F48C1"/>
    <w:rsid w:val="006F54BB"/>
    <w:rsid w:val="006F5F6E"/>
    <w:rsid w:val="00700ED7"/>
    <w:rsid w:val="00705EE8"/>
    <w:rsid w:val="00711E0E"/>
    <w:rsid w:val="00722956"/>
    <w:rsid w:val="007260C0"/>
    <w:rsid w:val="00726E77"/>
    <w:rsid w:val="007271C9"/>
    <w:rsid w:val="00730F36"/>
    <w:rsid w:val="00731924"/>
    <w:rsid w:val="007328A0"/>
    <w:rsid w:val="007364CC"/>
    <w:rsid w:val="0073656B"/>
    <w:rsid w:val="00737A0A"/>
    <w:rsid w:val="007404B8"/>
    <w:rsid w:val="00743C6F"/>
    <w:rsid w:val="007466A5"/>
    <w:rsid w:val="0075035C"/>
    <w:rsid w:val="007516E5"/>
    <w:rsid w:val="007525F2"/>
    <w:rsid w:val="00753221"/>
    <w:rsid w:val="00756D96"/>
    <w:rsid w:val="0075724D"/>
    <w:rsid w:val="00761E9A"/>
    <w:rsid w:val="007623BB"/>
    <w:rsid w:val="00763578"/>
    <w:rsid w:val="00764B91"/>
    <w:rsid w:val="00765998"/>
    <w:rsid w:val="007659F8"/>
    <w:rsid w:val="0077047A"/>
    <w:rsid w:val="00770573"/>
    <w:rsid w:val="00773C73"/>
    <w:rsid w:val="00775959"/>
    <w:rsid w:val="0077632D"/>
    <w:rsid w:val="00777167"/>
    <w:rsid w:val="0078155E"/>
    <w:rsid w:val="00781C01"/>
    <w:rsid w:val="0078281C"/>
    <w:rsid w:val="00784917"/>
    <w:rsid w:val="00785C77"/>
    <w:rsid w:val="00787193"/>
    <w:rsid w:val="00794DA6"/>
    <w:rsid w:val="007953D1"/>
    <w:rsid w:val="00796E4B"/>
    <w:rsid w:val="007972C4"/>
    <w:rsid w:val="007A25A6"/>
    <w:rsid w:val="007A26A4"/>
    <w:rsid w:val="007A28AD"/>
    <w:rsid w:val="007A2ED8"/>
    <w:rsid w:val="007A3251"/>
    <w:rsid w:val="007A7B2B"/>
    <w:rsid w:val="007A7BDA"/>
    <w:rsid w:val="007B2A7F"/>
    <w:rsid w:val="007B55B7"/>
    <w:rsid w:val="007B68F6"/>
    <w:rsid w:val="007C0A3E"/>
    <w:rsid w:val="007C122A"/>
    <w:rsid w:val="007C42B4"/>
    <w:rsid w:val="007C5508"/>
    <w:rsid w:val="007C6E58"/>
    <w:rsid w:val="007C7138"/>
    <w:rsid w:val="007D0108"/>
    <w:rsid w:val="007D4025"/>
    <w:rsid w:val="007D6234"/>
    <w:rsid w:val="007E2A61"/>
    <w:rsid w:val="007E2F2B"/>
    <w:rsid w:val="007E4872"/>
    <w:rsid w:val="007E69DA"/>
    <w:rsid w:val="007F18CD"/>
    <w:rsid w:val="007F40D0"/>
    <w:rsid w:val="007F484A"/>
    <w:rsid w:val="007F4F58"/>
    <w:rsid w:val="007F5520"/>
    <w:rsid w:val="007F56FC"/>
    <w:rsid w:val="007F63E8"/>
    <w:rsid w:val="007F727E"/>
    <w:rsid w:val="008021A2"/>
    <w:rsid w:val="008033AC"/>
    <w:rsid w:val="00806962"/>
    <w:rsid w:val="0081293B"/>
    <w:rsid w:val="00812AEE"/>
    <w:rsid w:val="00812F07"/>
    <w:rsid w:val="00814F99"/>
    <w:rsid w:val="008178A7"/>
    <w:rsid w:val="00817AB3"/>
    <w:rsid w:val="00820E1A"/>
    <w:rsid w:val="00823F53"/>
    <w:rsid w:val="00824257"/>
    <w:rsid w:val="008251EA"/>
    <w:rsid w:val="00835856"/>
    <w:rsid w:val="00836BA5"/>
    <w:rsid w:val="00842BB6"/>
    <w:rsid w:val="008448A9"/>
    <w:rsid w:val="00846361"/>
    <w:rsid w:val="0085079A"/>
    <w:rsid w:val="00853DF9"/>
    <w:rsid w:val="008552BA"/>
    <w:rsid w:val="0086032C"/>
    <w:rsid w:val="00861E71"/>
    <w:rsid w:val="00862009"/>
    <w:rsid w:val="00871A66"/>
    <w:rsid w:val="00872AD1"/>
    <w:rsid w:val="008761F7"/>
    <w:rsid w:val="00877CE5"/>
    <w:rsid w:val="008810AB"/>
    <w:rsid w:val="00883582"/>
    <w:rsid w:val="00884886"/>
    <w:rsid w:val="008855F7"/>
    <w:rsid w:val="008917D3"/>
    <w:rsid w:val="00891E47"/>
    <w:rsid w:val="008920D9"/>
    <w:rsid w:val="008A22B4"/>
    <w:rsid w:val="008A5D14"/>
    <w:rsid w:val="008A725E"/>
    <w:rsid w:val="008B0868"/>
    <w:rsid w:val="008B0AD0"/>
    <w:rsid w:val="008B20B3"/>
    <w:rsid w:val="008B2899"/>
    <w:rsid w:val="008B289E"/>
    <w:rsid w:val="008B3BF7"/>
    <w:rsid w:val="008B48B5"/>
    <w:rsid w:val="008B5AF5"/>
    <w:rsid w:val="008B6AC1"/>
    <w:rsid w:val="008C4D75"/>
    <w:rsid w:val="008C5BBD"/>
    <w:rsid w:val="008C6E9B"/>
    <w:rsid w:val="008C7332"/>
    <w:rsid w:val="008C7C5A"/>
    <w:rsid w:val="008D07AA"/>
    <w:rsid w:val="008D381B"/>
    <w:rsid w:val="008D7AC1"/>
    <w:rsid w:val="008E1853"/>
    <w:rsid w:val="008E4BDE"/>
    <w:rsid w:val="008E6F39"/>
    <w:rsid w:val="008E7E02"/>
    <w:rsid w:val="008F3C68"/>
    <w:rsid w:val="008F4457"/>
    <w:rsid w:val="008F5EEF"/>
    <w:rsid w:val="00902335"/>
    <w:rsid w:val="00903BE1"/>
    <w:rsid w:val="00905903"/>
    <w:rsid w:val="00906828"/>
    <w:rsid w:val="00910A2B"/>
    <w:rsid w:val="0091181F"/>
    <w:rsid w:val="00916C37"/>
    <w:rsid w:val="009175E9"/>
    <w:rsid w:val="00920A51"/>
    <w:rsid w:val="00921A49"/>
    <w:rsid w:val="00930561"/>
    <w:rsid w:val="009334E5"/>
    <w:rsid w:val="00933A50"/>
    <w:rsid w:val="00933BC6"/>
    <w:rsid w:val="00933F16"/>
    <w:rsid w:val="00937260"/>
    <w:rsid w:val="009421F7"/>
    <w:rsid w:val="009428FD"/>
    <w:rsid w:val="00942920"/>
    <w:rsid w:val="00946864"/>
    <w:rsid w:val="009507D1"/>
    <w:rsid w:val="00950BCF"/>
    <w:rsid w:val="00951A34"/>
    <w:rsid w:val="00952550"/>
    <w:rsid w:val="00953A5C"/>
    <w:rsid w:val="0095645B"/>
    <w:rsid w:val="00956AEA"/>
    <w:rsid w:val="00956EA7"/>
    <w:rsid w:val="009618FD"/>
    <w:rsid w:val="00963E79"/>
    <w:rsid w:val="00964055"/>
    <w:rsid w:val="0096417A"/>
    <w:rsid w:val="009641A1"/>
    <w:rsid w:val="009674A7"/>
    <w:rsid w:val="00972892"/>
    <w:rsid w:val="0097297B"/>
    <w:rsid w:val="0097377A"/>
    <w:rsid w:val="00981B20"/>
    <w:rsid w:val="00982357"/>
    <w:rsid w:val="00982D13"/>
    <w:rsid w:val="00990B1B"/>
    <w:rsid w:val="00990BCF"/>
    <w:rsid w:val="00991173"/>
    <w:rsid w:val="00991376"/>
    <w:rsid w:val="009914EE"/>
    <w:rsid w:val="009966B7"/>
    <w:rsid w:val="00997248"/>
    <w:rsid w:val="009972BB"/>
    <w:rsid w:val="00997B6F"/>
    <w:rsid w:val="009A4134"/>
    <w:rsid w:val="009A59A9"/>
    <w:rsid w:val="009A5D1A"/>
    <w:rsid w:val="009A637B"/>
    <w:rsid w:val="009A7D1A"/>
    <w:rsid w:val="009B0BB5"/>
    <w:rsid w:val="009B0BC3"/>
    <w:rsid w:val="009B3E71"/>
    <w:rsid w:val="009B5AB2"/>
    <w:rsid w:val="009B6CFF"/>
    <w:rsid w:val="009C37FF"/>
    <w:rsid w:val="009C599E"/>
    <w:rsid w:val="009C7AA6"/>
    <w:rsid w:val="009D2333"/>
    <w:rsid w:val="009D295C"/>
    <w:rsid w:val="009D3780"/>
    <w:rsid w:val="009D3B14"/>
    <w:rsid w:val="009D3CCC"/>
    <w:rsid w:val="009D7DC8"/>
    <w:rsid w:val="009D7F70"/>
    <w:rsid w:val="009E0D41"/>
    <w:rsid w:val="009E123C"/>
    <w:rsid w:val="009E1657"/>
    <w:rsid w:val="009E4181"/>
    <w:rsid w:val="009E7EC8"/>
    <w:rsid w:val="009F66DC"/>
    <w:rsid w:val="009F75DC"/>
    <w:rsid w:val="00A00605"/>
    <w:rsid w:val="00A01133"/>
    <w:rsid w:val="00A03E94"/>
    <w:rsid w:val="00A110F2"/>
    <w:rsid w:val="00A16266"/>
    <w:rsid w:val="00A17C55"/>
    <w:rsid w:val="00A20AD9"/>
    <w:rsid w:val="00A22476"/>
    <w:rsid w:val="00A235C8"/>
    <w:rsid w:val="00A320DF"/>
    <w:rsid w:val="00A32A55"/>
    <w:rsid w:val="00A32CAA"/>
    <w:rsid w:val="00A335D7"/>
    <w:rsid w:val="00A336F4"/>
    <w:rsid w:val="00A41F1B"/>
    <w:rsid w:val="00A430A2"/>
    <w:rsid w:val="00A44A61"/>
    <w:rsid w:val="00A52DE9"/>
    <w:rsid w:val="00A57CD4"/>
    <w:rsid w:val="00A604B6"/>
    <w:rsid w:val="00A63672"/>
    <w:rsid w:val="00A638B5"/>
    <w:rsid w:val="00A65FE9"/>
    <w:rsid w:val="00A660BC"/>
    <w:rsid w:val="00A664E3"/>
    <w:rsid w:val="00A73D2E"/>
    <w:rsid w:val="00A74CC5"/>
    <w:rsid w:val="00A75826"/>
    <w:rsid w:val="00A76B3B"/>
    <w:rsid w:val="00A8395D"/>
    <w:rsid w:val="00A83CA6"/>
    <w:rsid w:val="00A84862"/>
    <w:rsid w:val="00A85014"/>
    <w:rsid w:val="00A87A29"/>
    <w:rsid w:val="00A93B67"/>
    <w:rsid w:val="00A94F23"/>
    <w:rsid w:val="00A954FD"/>
    <w:rsid w:val="00A95650"/>
    <w:rsid w:val="00A96060"/>
    <w:rsid w:val="00A973E7"/>
    <w:rsid w:val="00AA05D8"/>
    <w:rsid w:val="00AA19A6"/>
    <w:rsid w:val="00AA309D"/>
    <w:rsid w:val="00AA313E"/>
    <w:rsid w:val="00AA5894"/>
    <w:rsid w:val="00AA5A08"/>
    <w:rsid w:val="00AB103C"/>
    <w:rsid w:val="00AB15C9"/>
    <w:rsid w:val="00AB1AA5"/>
    <w:rsid w:val="00AB44DD"/>
    <w:rsid w:val="00AB4E01"/>
    <w:rsid w:val="00AC04F3"/>
    <w:rsid w:val="00AC20E0"/>
    <w:rsid w:val="00AC5022"/>
    <w:rsid w:val="00AD298D"/>
    <w:rsid w:val="00AD31F0"/>
    <w:rsid w:val="00AD3934"/>
    <w:rsid w:val="00AD4C6A"/>
    <w:rsid w:val="00AD5D8D"/>
    <w:rsid w:val="00AD61A7"/>
    <w:rsid w:val="00AD67DF"/>
    <w:rsid w:val="00AD7756"/>
    <w:rsid w:val="00AE0FFE"/>
    <w:rsid w:val="00AE4274"/>
    <w:rsid w:val="00AE57BE"/>
    <w:rsid w:val="00AE7133"/>
    <w:rsid w:val="00AF028B"/>
    <w:rsid w:val="00AF1033"/>
    <w:rsid w:val="00AF2813"/>
    <w:rsid w:val="00AF2EB7"/>
    <w:rsid w:val="00AF426B"/>
    <w:rsid w:val="00AF65CF"/>
    <w:rsid w:val="00B0080D"/>
    <w:rsid w:val="00B00C5B"/>
    <w:rsid w:val="00B01412"/>
    <w:rsid w:val="00B03668"/>
    <w:rsid w:val="00B06A07"/>
    <w:rsid w:val="00B0754C"/>
    <w:rsid w:val="00B07D33"/>
    <w:rsid w:val="00B10D85"/>
    <w:rsid w:val="00B11756"/>
    <w:rsid w:val="00B1214E"/>
    <w:rsid w:val="00B13FC0"/>
    <w:rsid w:val="00B163F9"/>
    <w:rsid w:val="00B17C33"/>
    <w:rsid w:val="00B21381"/>
    <w:rsid w:val="00B217CE"/>
    <w:rsid w:val="00B252F0"/>
    <w:rsid w:val="00B25C5A"/>
    <w:rsid w:val="00B32A65"/>
    <w:rsid w:val="00B34D20"/>
    <w:rsid w:val="00B35449"/>
    <w:rsid w:val="00B359C1"/>
    <w:rsid w:val="00B35EA9"/>
    <w:rsid w:val="00B36931"/>
    <w:rsid w:val="00B37F96"/>
    <w:rsid w:val="00B41F01"/>
    <w:rsid w:val="00B425CA"/>
    <w:rsid w:val="00B443F4"/>
    <w:rsid w:val="00B44A58"/>
    <w:rsid w:val="00B44ADB"/>
    <w:rsid w:val="00B4693E"/>
    <w:rsid w:val="00B479A1"/>
    <w:rsid w:val="00B50404"/>
    <w:rsid w:val="00B5145C"/>
    <w:rsid w:val="00B55884"/>
    <w:rsid w:val="00B5761A"/>
    <w:rsid w:val="00B57FA9"/>
    <w:rsid w:val="00B63749"/>
    <w:rsid w:val="00B63AB4"/>
    <w:rsid w:val="00B66518"/>
    <w:rsid w:val="00B71A6C"/>
    <w:rsid w:val="00B7488A"/>
    <w:rsid w:val="00B76556"/>
    <w:rsid w:val="00B807EE"/>
    <w:rsid w:val="00B80C31"/>
    <w:rsid w:val="00B81C48"/>
    <w:rsid w:val="00B81FCA"/>
    <w:rsid w:val="00B826C7"/>
    <w:rsid w:val="00B8465B"/>
    <w:rsid w:val="00B85AAA"/>
    <w:rsid w:val="00B85D9E"/>
    <w:rsid w:val="00B90419"/>
    <w:rsid w:val="00B908DE"/>
    <w:rsid w:val="00B91220"/>
    <w:rsid w:val="00B97B3B"/>
    <w:rsid w:val="00B97D2C"/>
    <w:rsid w:val="00B97DD6"/>
    <w:rsid w:val="00BA022A"/>
    <w:rsid w:val="00BA0323"/>
    <w:rsid w:val="00BA04A3"/>
    <w:rsid w:val="00BA076D"/>
    <w:rsid w:val="00BA1BEA"/>
    <w:rsid w:val="00BA227A"/>
    <w:rsid w:val="00BB0D58"/>
    <w:rsid w:val="00BB139B"/>
    <w:rsid w:val="00BB1BF4"/>
    <w:rsid w:val="00BB595C"/>
    <w:rsid w:val="00BB596F"/>
    <w:rsid w:val="00BB6BAD"/>
    <w:rsid w:val="00BC227B"/>
    <w:rsid w:val="00BC31EB"/>
    <w:rsid w:val="00BC5718"/>
    <w:rsid w:val="00BC76C7"/>
    <w:rsid w:val="00BD0319"/>
    <w:rsid w:val="00BD14A1"/>
    <w:rsid w:val="00BD4C39"/>
    <w:rsid w:val="00BD4D95"/>
    <w:rsid w:val="00BD6B34"/>
    <w:rsid w:val="00BD7007"/>
    <w:rsid w:val="00BD7F3D"/>
    <w:rsid w:val="00BE0F9D"/>
    <w:rsid w:val="00BE4965"/>
    <w:rsid w:val="00BE7558"/>
    <w:rsid w:val="00BF03AA"/>
    <w:rsid w:val="00BF5D99"/>
    <w:rsid w:val="00BF62E3"/>
    <w:rsid w:val="00BF6923"/>
    <w:rsid w:val="00BF71B0"/>
    <w:rsid w:val="00C00540"/>
    <w:rsid w:val="00C00B27"/>
    <w:rsid w:val="00C0386F"/>
    <w:rsid w:val="00C0454D"/>
    <w:rsid w:val="00C078C7"/>
    <w:rsid w:val="00C10EF1"/>
    <w:rsid w:val="00C117AD"/>
    <w:rsid w:val="00C1426C"/>
    <w:rsid w:val="00C15E39"/>
    <w:rsid w:val="00C1788D"/>
    <w:rsid w:val="00C17C7A"/>
    <w:rsid w:val="00C20B0F"/>
    <w:rsid w:val="00C20FDC"/>
    <w:rsid w:val="00C21670"/>
    <w:rsid w:val="00C2196A"/>
    <w:rsid w:val="00C21AEF"/>
    <w:rsid w:val="00C21C79"/>
    <w:rsid w:val="00C22EF2"/>
    <w:rsid w:val="00C2355E"/>
    <w:rsid w:val="00C24D68"/>
    <w:rsid w:val="00C254AA"/>
    <w:rsid w:val="00C264CB"/>
    <w:rsid w:val="00C3066E"/>
    <w:rsid w:val="00C320F6"/>
    <w:rsid w:val="00C33540"/>
    <w:rsid w:val="00C36F0F"/>
    <w:rsid w:val="00C4089A"/>
    <w:rsid w:val="00C40AC6"/>
    <w:rsid w:val="00C40D88"/>
    <w:rsid w:val="00C4264D"/>
    <w:rsid w:val="00C44D2D"/>
    <w:rsid w:val="00C47A6B"/>
    <w:rsid w:val="00C522A4"/>
    <w:rsid w:val="00C527D1"/>
    <w:rsid w:val="00C544B2"/>
    <w:rsid w:val="00C567A7"/>
    <w:rsid w:val="00C62DCA"/>
    <w:rsid w:val="00C62EF7"/>
    <w:rsid w:val="00C66759"/>
    <w:rsid w:val="00C67A3A"/>
    <w:rsid w:val="00C67A6D"/>
    <w:rsid w:val="00C70206"/>
    <w:rsid w:val="00C73804"/>
    <w:rsid w:val="00C73A01"/>
    <w:rsid w:val="00C7511D"/>
    <w:rsid w:val="00C8435D"/>
    <w:rsid w:val="00C86037"/>
    <w:rsid w:val="00C8636D"/>
    <w:rsid w:val="00C863CF"/>
    <w:rsid w:val="00C87907"/>
    <w:rsid w:val="00C90BCE"/>
    <w:rsid w:val="00C941D8"/>
    <w:rsid w:val="00C951A1"/>
    <w:rsid w:val="00C9540A"/>
    <w:rsid w:val="00CA4A0C"/>
    <w:rsid w:val="00CB02E0"/>
    <w:rsid w:val="00CB26C3"/>
    <w:rsid w:val="00CB4077"/>
    <w:rsid w:val="00CB50C9"/>
    <w:rsid w:val="00CB6A3B"/>
    <w:rsid w:val="00CC270F"/>
    <w:rsid w:val="00CC3631"/>
    <w:rsid w:val="00CC62C2"/>
    <w:rsid w:val="00CC7733"/>
    <w:rsid w:val="00CD0B4F"/>
    <w:rsid w:val="00CD0D99"/>
    <w:rsid w:val="00CD3D74"/>
    <w:rsid w:val="00CD42CA"/>
    <w:rsid w:val="00CD5F90"/>
    <w:rsid w:val="00CE17F7"/>
    <w:rsid w:val="00CE21D9"/>
    <w:rsid w:val="00CE2354"/>
    <w:rsid w:val="00CE235B"/>
    <w:rsid w:val="00CE2BCF"/>
    <w:rsid w:val="00CE3DD4"/>
    <w:rsid w:val="00CE4554"/>
    <w:rsid w:val="00CE724B"/>
    <w:rsid w:val="00CF129E"/>
    <w:rsid w:val="00CF4008"/>
    <w:rsid w:val="00CF458B"/>
    <w:rsid w:val="00CF540B"/>
    <w:rsid w:val="00CF778B"/>
    <w:rsid w:val="00D02FEA"/>
    <w:rsid w:val="00D03F0A"/>
    <w:rsid w:val="00D042F7"/>
    <w:rsid w:val="00D07B33"/>
    <w:rsid w:val="00D137AE"/>
    <w:rsid w:val="00D16646"/>
    <w:rsid w:val="00D16E1B"/>
    <w:rsid w:val="00D21270"/>
    <w:rsid w:val="00D21764"/>
    <w:rsid w:val="00D23A06"/>
    <w:rsid w:val="00D26CC7"/>
    <w:rsid w:val="00D2746B"/>
    <w:rsid w:val="00D30BEC"/>
    <w:rsid w:val="00D329CC"/>
    <w:rsid w:val="00D331E4"/>
    <w:rsid w:val="00D335A6"/>
    <w:rsid w:val="00D347D6"/>
    <w:rsid w:val="00D37822"/>
    <w:rsid w:val="00D379FB"/>
    <w:rsid w:val="00D37A8E"/>
    <w:rsid w:val="00D422CB"/>
    <w:rsid w:val="00D45CDF"/>
    <w:rsid w:val="00D47AD4"/>
    <w:rsid w:val="00D54519"/>
    <w:rsid w:val="00D56878"/>
    <w:rsid w:val="00D64980"/>
    <w:rsid w:val="00D64FFC"/>
    <w:rsid w:val="00D6681C"/>
    <w:rsid w:val="00D67D33"/>
    <w:rsid w:val="00D70108"/>
    <w:rsid w:val="00D71543"/>
    <w:rsid w:val="00D73E7D"/>
    <w:rsid w:val="00D747CF"/>
    <w:rsid w:val="00D7563A"/>
    <w:rsid w:val="00D77102"/>
    <w:rsid w:val="00D822E3"/>
    <w:rsid w:val="00D8381C"/>
    <w:rsid w:val="00D83FC7"/>
    <w:rsid w:val="00D8401D"/>
    <w:rsid w:val="00D8498C"/>
    <w:rsid w:val="00D8620D"/>
    <w:rsid w:val="00D92404"/>
    <w:rsid w:val="00D943AD"/>
    <w:rsid w:val="00D94901"/>
    <w:rsid w:val="00D95BBE"/>
    <w:rsid w:val="00D97A05"/>
    <w:rsid w:val="00DA2EBC"/>
    <w:rsid w:val="00DA3234"/>
    <w:rsid w:val="00DA4DF5"/>
    <w:rsid w:val="00DB3D0B"/>
    <w:rsid w:val="00DB77C6"/>
    <w:rsid w:val="00DC0462"/>
    <w:rsid w:val="00DC1280"/>
    <w:rsid w:val="00DC2D72"/>
    <w:rsid w:val="00DC3CF6"/>
    <w:rsid w:val="00DC44FE"/>
    <w:rsid w:val="00DC6A26"/>
    <w:rsid w:val="00DD3E34"/>
    <w:rsid w:val="00DD68F1"/>
    <w:rsid w:val="00DD75F7"/>
    <w:rsid w:val="00DE6B8B"/>
    <w:rsid w:val="00DE6F42"/>
    <w:rsid w:val="00DE7BF5"/>
    <w:rsid w:val="00DE7F8C"/>
    <w:rsid w:val="00DF027E"/>
    <w:rsid w:val="00DF28C0"/>
    <w:rsid w:val="00DF3098"/>
    <w:rsid w:val="00DF45DF"/>
    <w:rsid w:val="00DF4F19"/>
    <w:rsid w:val="00DF510E"/>
    <w:rsid w:val="00DF61B0"/>
    <w:rsid w:val="00DF62A3"/>
    <w:rsid w:val="00DF65CF"/>
    <w:rsid w:val="00DF6AC2"/>
    <w:rsid w:val="00DF7274"/>
    <w:rsid w:val="00E018E2"/>
    <w:rsid w:val="00E10C53"/>
    <w:rsid w:val="00E12737"/>
    <w:rsid w:val="00E13B54"/>
    <w:rsid w:val="00E15451"/>
    <w:rsid w:val="00E16C01"/>
    <w:rsid w:val="00E17913"/>
    <w:rsid w:val="00E21F94"/>
    <w:rsid w:val="00E255A3"/>
    <w:rsid w:val="00E26A64"/>
    <w:rsid w:val="00E27B6D"/>
    <w:rsid w:val="00E32240"/>
    <w:rsid w:val="00E37867"/>
    <w:rsid w:val="00E40AEA"/>
    <w:rsid w:val="00E41114"/>
    <w:rsid w:val="00E43702"/>
    <w:rsid w:val="00E44416"/>
    <w:rsid w:val="00E444E9"/>
    <w:rsid w:val="00E46811"/>
    <w:rsid w:val="00E50D3E"/>
    <w:rsid w:val="00E50F15"/>
    <w:rsid w:val="00E51355"/>
    <w:rsid w:val="00E52BCE"/>
    <w:rsid w:val="00E53219"/>
    <w:rsid w:val="00E576A1"/>
    <w:rsid w:val="00E60637"/>
    <w:rsid w:val="00E60C38"/>
    <w:rsid w:val="00E6280F"/>
    <w:rsid w:val="00E63225"/>
    <w:rsid w:val="00E64A59"/>
    <w:rsid w:val="00E74B70"/>
    <w:rsid w:val="00E765E0"/>
    <w:rsid w:val="00E803D5"/>
    <w:rsid w:val="00E80549"/>
    <w:rsid w:val="00E805A5"/>
    <w:rsid w:val="00E820AA"/>
    <w:rsid w:val="00E834E2"/>
    <w:rsid w:val="00E84AA8"/>
    <w:rsid w:val="00E87AB9"/>
    <w:rsid w:val="00E90E9A"/>
    <w:rsid w:val="00E93370"/>
    <w:rsid w:val="00E93B2C"/>
    <w:rsid w:val="00E96D86"/>
    <w:rsid w:val="00E97B11"/>
    <w:rsid w:val="00EA00FB"/>
    <w:rsid w:val="00EA03DD"/>
    <w:rsid w:val="00EA0809"/>
    <w:rsid w:val="00EA0ACC"/>
    <w:rsid w:val="00EA1414"/>
    <w:rsid w:val="00EA687A"/>
    <w:rsid w:val="00EA6E99"/>
    <w:rsid w:val="00EB3619"/>
    <w:rsid w:val="00EB5109"/>
    <w:rsid w:val="00EC146B"/>
    <w:rsid w:val="00EC5763"/>
    <w:rsid w:val="00EC6A4C"/>
    <w:rsid w:val="00EC7BBB"/>
    <w:rsid w:val="00ED15D6"/>
    <w:rsid w:val="00ED49DA"/>
    <w:rsid w:val="00ED6596"/>
    <w:rsid w:val="00EE4A21"/>
    <w:rsid w:val="00EE5752"/>
    <w:rsid w:val="00EE65A9"/>
    <w:rsid w:val="00EF06D6"/>
    <w:rsid w:val="00EF3375"/>
    <w:rsid w:val="00EF43A8"/>
    <w:rsid w:val="00EF54FF"/>
    <w:rsid w:val="00EF561F"/>
    <w:rsid w:val="00EF6028"/>
    <w:rsid w:val="00F0269F"/>
    <w:rsid w:val="00F027FE"/>
    <w:rsid w:val="00F0296F"/>
    <w:rsid w:val="00F05E36"/>
    <w:rsid w:val="00F06756"/>
    <w:rsid w:val="00F0748D"/>
    <w:rsid w:val="00F106C5"/>
    <w:rsid w:val="00F200E4"/>
    <w:rsid w:val="00F2388C"/>
    <w:rsid w:val="00F23BD0"/>
    <w:rsid w:val="00F24DF6"/>
    <w:rsid w:val="00F26549"/>
    <w:rsid w:val="00F2681D"/>
    <w:rsid w:val="00F2697B"/>
    <w:rsid w:val="00F2732D"/>
    <w:rsid w:val="00F31593"/>
    <w:rsid w:val="00F31E87"/>
    <w:rsid w:val="00F3298A"/>
    <w:rsid w:val="00F34415"/>
    <w:rsid w:val="00F36B73"/>
    <w:rsid w:val="00F36F6D"/>
    <w:rsid w:val="00F37C2C"/>
    <w:rsid w:val="00F40A7B"/>
    <w:rsid w:val="00F412E9"/>
    <w:rsid w:val="00F42DBE"/>
    <w:rsid w:val="00F52308"/>
    <w:rsid w:val="00F5497A"/>
    <w:rsid w:val="00F555C7"/>
    <w:rsid w:val="00F6101B"/>
    <w:rsid w:val="00F635CD"/>
    <w:rsid w:val="00F65FA6"/>
    <w:rsid w:val="00F661DA"/>
    <w:rsid w:val="00F66BC0"/>
    <w:rsid w:val="00F70397"/>
    <w:rsid w:val="00F770DC"/>
    <w:rsid w:val="00F81234"/>
    <w:rsid w:val="00F81ED7"/>
    <w:rsid w:val="00F82F86"/>
    <w:rsid w:val="00F831DD"/>
    <w:rsid w:val="00F8428D"/>
    <w:rsid w:val="00F852AD"/>
    <w:rsid w:val="00F8702B"/>
    <w:rsid w:val="00F8705F"/>
    <w:rsid w:val="00F91837"/>
    <w:rsid w:val="00F920E0"/>
    <w:rsid w:val="00F932E9"/>
    <w:rsid w:val="00F95625"/>
    <w:rsid w:val="00F97093"/>
    <w:rsid w:val="00F97F37"/>
    <w:rsid w:val="00FA4317"/>
    <w:rsid w:val="00FB11DE"/>
    <w:rsid w:val="00FB252C"/>
    <w:rsid w:val="00FB344E"/>
    <w:rsid w:val="00FB4CD4"/>
    <w:rsid w:val="00FB5132"/>
    <w:rsid w:val="00FC03BF"/>
    <w:rsid w:val="00FC0483"/>
    <w:rsid w:val="00FC18B0"/>
    <w:rsid w:val="00FC1AD7"/>
    <w:rsid w:val="00FC43A1"/>
    <w:rsid w:val="00FC5975"/>
    <w:rsid w:val="00FC6D50"/>
    <w:rsid w:val="00FC7714"/>
    <w:rsid w:val="00FD3050"/>
    <w:rsid w:val="00FD367F"/>
    <w:rsid w:val="00FD5385"/>
    <w:rsid w:val="00FD5DD0"/>
    <w:rsid w:val="00FE2791"/>
    <w:rsid w:val="00FE63E1"/>
    <w:rsid w:val="00FF3495"/>
    <w:rsid w:val="00FF3D0E"/>
    <w:rsid w:val="00FF6632"/>
    <w:rsid w:val="00FF72C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2E7F4-E012-4CA0-A7D0-DC42BA60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E8"/>
  </w:style>
  <w:style w:type="paragraph" w:styleId="1">
    <w:name w:val="heading 1"/>
    <w:basedOn w:val="a"/>
    <w:next w:val="a"/>
    <w:link w:val="10"/>
    <w:qFormat/>
    <w:rsid w:val="00E6280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280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17C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17C3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6280F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17C33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80F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628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17C3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17C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628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17C33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styleId="a3">
    <w:name w:val="Hyperlink"/>
    <w:basedOn w:val="a0"/>
    <w:unhideWhenUsed/>
    <w:rsid w:val="007F63E8"/>
    <w:rPr>
      <w:color w:val="0000FF" w:themeColor="hyperlink"/>
      <w:u w:val="single"/>
    </w:rPr>
  </w:style>
  <w:style w:type="paragraph" w:styleId="22">
    <w:name w:val="Body Text 2"/>
    <w:basedOn w:val="a"/>
    <w:link w:val="23"/>
    <w:rsid w:val="00E6280F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E62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"/>
    <w:link w:val="a5"/>
    <w:rsid w:val="00E6280F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62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rsid w:val="00E6280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E62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rsid w:val="00E6280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E6280F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styleId="a6">
    <w:name w:val="footnote reference"/>
    <w:basedOn w:val="a0"/>
    <w:rsid w:val="00E6280F"/>
    <w:rPr>
      <w:vertAlign w:val="superscript"/>
    </w:rPr>
  </w:style>
  <w:style w:type="paragraph" w:styleId="a7">
    <w:name w:val="footnote text"/>
    <w:basedOn w:val="a"/>
    <w:link w:val="a8"/>
    <w:rsid w:val="00E6280F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E628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6280F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semiHidden/>
    <w:rsid w:val="00E628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semiHidden/>
    <w:rsid w:val="00E628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nhideWhenUsed/>
    <w:rsid w:val="00361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109B"/>
    <w:rPr>
      <w:rFonts w:ascii="Tahoma" w:hAnsi="Tahoma" w:cs="Tahoma"/>
      <w:sz w:val="16"/>
      <w:szCs w:val="16"/>
    </w:rPr>
  </w:style>
  <w:style w:type="paragraph" w:styleId="ad">
    <w:name w:val="List Paragraph"/>
    <w:basedOn w:val="a"/>
    <w:link w:val="ae"/>
    <w:uiPriority w:val="34"/>
    <w:qFormat/>
    <w:rsid w:val="00552324"/>
    <w:pPr>
      <w:ind w:left="720"/>
      <w:contextualSpacing/>
    </w:pPr>
  </w:style>
  <w:style w:type="paragraph" w:styleId="af">
    <w:name w:val="footer"/>
    <w:aliases w:val=" Знак,Знак"/>
    <w:basedOn w:val="a"/>
    <w:link w:val="af0"/>
    <w:rsid w:val="00DF02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aliases w:val=" Знак Знак,Знак Знак"/>
    <w:basedOn w:val="a0"/>
    <w:link w:val="af"/>
    <w:rsid w:val="00DF02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F027E"/>
  </w:style>
  <w:style w:type="paragraph" w:styleId="af2">
    <w:name w:val="Body Text"/>
    <w:basedOn w:val="a"/>
    <w:link w:val="af3"/>
    <w:unhideWhenUsed/>
    <w:rsid w:val="00D042F7"/>
    <w:pPr>
      <w:spacing w:after="120"/>
    </w:pPr>
  </w:style>
  <w:style w:type="character" w:customStyle="1" w:styleId="af3">
    <w:name w:val="Основной текст Знак"/>
    <w:basedOn w:val="a0"/>
    <w:link w:val="af2"/>
    <w:rsid w:val="00D042F7"/>
  </w:style>
  <w:style w:type="paragraph" w:customStyle="1" w:styleId="af4">
    <w:name w:val="Стиль"/>
    <w:rsid w:val="00D042F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Текст1"/>
    <w:basedOn w:val="a"/>
    <w:rsid w:val="00D042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 w:eastAsia="ru-RU"/>
    </w:rPr>
  </w:style>
  <w:style w:type="paragraph" w:customStyle="1" w:styleId="12">
    <w:name w:val="Абзац списка1"/>
    <w:basedOn w:val="a"/>
    <w:uiPriority w:val="99"/>
    <w:rsid w:val="00D042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Текст11"/>
    <w:basedOn w:val="a"/>
    <w:rsid w:val="00D042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ListParagraph1">
    <w:name w:val="List Paragraph1"/>
    <w:basedOn w:val="a"/>
    <w:rsid w:val="00B17C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a0"/>
    <w:locked/>
    <w:rsid w:val="00B17C33"/>
    <w:rPr>
      <w:sz w:val="24"/>
      <w:lang w:val="en-GB" w:eastAsia="ru-RU" w:bidi="ar-SA"/>
    </w:rPr>
  </w:style>
  <w:style w:type="paragraph" w:customStyle="1" w:styleId="26">
    <w:name w:val="Абзац списка2"/>
    <w:basedOn w:val="a"/>
    <w:rsid w:val="00B17C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Текст2"/>
    <w:basedOn w:val="a"/>
    <w:rsid w:val="00B17C33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f5">
    <w:name w:val="header"/>
    <w:basedOn w:val="a"/>
    <w:link w:val="af6"/>
    <w:rsid w:val="00B17C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B17C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qFormat/>
    <w:rsid w:val="00B17C33"/>
    <w:rPr>
      <w:b/>
      <w:bCs/>
    </w:rPr>
  </w:style>
  <w:style w:type="paragraph" w:styleId="af8">
    <w:name w:val="Normal (Web)"/>
    <w:basedOn w:val="a"/>
    <w:rsid w:val="00B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basedOn w:val="a0"/>
    <w:qFormat/>
    <w:rsid w:val="00B17C33"/>
    <w:rPr>
      <w:i w:val="0"/>
      <w:iCs w:val="0"/>
      <w:color w:val="FFFF99"/>
      <w:sz w:val="14"/>
      <w:szCs w:val="14"/>
    </w:rPr>
  </w:style>
  <w:style w:type="character" w:customStyle="1" w:styleId="33">
    <w:name w:val="Знак Знак3"/>
    <w:basedOn w:val="a0"/>
    <w:rsid w:val="00B17C33"/>
    <w:rPr>
      <w:sz w:val="24"/>
      <w:szCs w:val="24"/>
      <w:lang w:val="ru-RU" w:eastAsia="ru-RU" w:bidi="ar-SA"/>
    </w:rPr>
  </w:style>
  <w:style w:type="character" w:customStyle="1" w:styleId="body1">
    <w:name w:val="body1"/>
    <w:basedOn w:val="a0"/>
    <w:rsid w:val="00B17C33"/>
    <w:rPr>
      <w:rFonts w:ascii="Verdana" w:hAnsi="Verdana" w:hint="default"/>
      <w:b w:val="0"/>
      <w:bCs w:val="0"/>
      <w:color w:val="000080"/>
      <w:sz w:val="19"/>
      <w:szCs w:val="19"/>
    </w:rPr>
  </w:style>
  <w:style w:type="character" w:customStyle="1" w:styleId="querybold">
    <w:name w:val="querybold"/>
    <w:basedOn w:val="a0"/>
    <w:rsid w:val="00B17C33"/>
  </w:style>
  <w:style w:type="character" w:customStyle="1" w:styleId="artcopy">
    <w:name w:val="artcopy"/>
    <w:basedOn w:val="a0"/>
    <w:rsid w:val="00B17C33"/>
  </w:style>
  <w:style w:type="character" w:customStyle="1" w:styleId="arttitle">
    <w:name w:val="arttitle"/>
    <w:basedOn w:val="a0"/>
    <w:rsid w:val="00B17C33"/>
  </w:style>
  <w:style w:type="character" w:customStyle="1" w:styleId="bodytext4">
    <w:name w:val="bodytext4"/>
    <w:basedOn w:val="a0"/>
    <w:rsid w:val="00B17C33"/>
    <w:rPr>
      <w:rFonts w:ascii="Verdana" w:hAnsi="Verdana" w:hint="default"/>
    </w:rPr>
  </w:style>
  <w:style w:type="character" w:customStyle="1" w:styleId="content1">
    <w:name w:val="content1"/>
    <w:basedOn w:val="a0"/>
    <w:rsid w:val="00B17C33"/>
    <w:rPr>
      <w:color w:val="333333"/>
      <w:sz w:val="17"/>
      <w:szCs w:val="17"/>
      <w:shd w:val="clear" w:color="auto" w:fill="FFFFFF"/>
    </w:rPr>
  </w:style>
  <w:style w:type="character" w:customStyle="1" w:styleId="innerheaderbrown1">
    <w:name w:val="innerheaderbrown1"/>
    <w:basedOn w:val="a0"/>
    <w:rsid w:val="00B17C33"/>
    <w:rPr>
      <w:rFonts w:ascii="Arial" w:hAnsi="Arial" w:cs="Arial" w:hint="default"/>
      <w:b/>
      <w:bCs/>
      <w:color w:val="AF0000"/>
      <w:sz w:val="26"/>
      <w:szCs w:val="26"/>
    </w:rPr>
  </w:style>
  <w:style w:type="paragraph" w:styleId="34">
    <w:name w:val="Body Text 3"/>
    <w:basedOn w:val="a"/>
    <w:link w:val="35"/>
    <w:unhideWhenUsed/>
    <w:rsid w:val="00B17C3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B17C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B17C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311">
    <w:name w:val="Основной текст с отступом 31"/>
    <w:basedOn w:val="a"/>
    <w:rsid w:val="00B17C33"/>
    <w:pPr>
      <w:spacing w:after="0" w:line="240" w:lineRule="auto"/>
      <w:ind w:left="360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320">
    <w:name w:val="Основной текст 32"/>
    <w:basedOn w:val="a"/>
    <w:rsid w:val="00B17C3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val="en-US" w:eastAsia="ru-RU"/>
    </w:rPr>
  </w:style>
  <w:style w:type="character" w:customStyle="1" w:styleId="textnews">
    <w:name w:val="textnews"/>
    <w:basedOn w:val="a0"/>
    <w:rsid w:val="00B17C33"/>
  </w:style>
  <w:style w:type="character" w:customStyle="1" w:styleId="13">
    <w:name w:val="Знак Знак1"/>
    <w:basedOn w:val="a0"/>
    <w:locked/>
    <w:rsid w:val="00B17C33"/>
    <w:rPr>
      <w:sz w:val="24"/>
      <w:lang w:val="en-GB" w:eastAsia="ru-RU" w:bidi="ar-SA"/>
    </w:rPr>
  </w:style>
  <w:style w:type="paragraph" w:customStyle="1" w:styleId="14">
    <w:name w:val="Стиль1"/>
    <w:basedOn w:val="a"/>
    <w:rsid w:val="00B17C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Новый"/>
    <w:basedOn w:val="a"/>
    <w:rsid w:val="00B17C3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8">
    <w:name w:val="Знак Знак2"/>
    <w:basedOn w:val="a0"/>
    <w:locked/>
    <w:rsid w:val="00B17C33"/>
    <w:rPr>
      <w:sz w:val="24"/>
      <w:lang w:val="en-GB" w:eastAsia="ru-RU" w:bidi="ar-SA"/>
    </w:rPr>
  </w:style>
  <w:style w:type="character" w:styleId="afb">
    <w:name w:val="FollowedHyperlink"/>
    <w:basedOn w:val="a0"/>
    <w:rsid w:val="00B17C33"/>
    <w:rPr>
      <w:color w:val="800080"/>
      <w:u w:val="single"/>
    </w:rPr>
  </w:style>
  <w:style w:type="character" w:customStyle="1" w:styleId="9">
    <w:name w:val="Знак Знак9"/>
    <w:basedOn w:val="a0"/>
    <w:locked/>
    <w:rsid w:val="00B17C33"/>
    <w:rPr>
      <w:b/>
      <w:bCs/>
      <w:sz w:val="24"/>
      <w:szCs w:val="24"/>
      <w:lang w:val="en-US" w:eastAsia="ru-RU" w:bidi="ar-SA"/>
    </w:rPr>
  </w:style>
  <w:style w:type="paragraph" w:customStyle="1" w:styleId="220">
    <w:name w:val="Основной текст 22"/>
    <w:basedOn w:val="a"/>
    <w:rsid w:val="00B17C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Default">
    <w:name w:val="Default"/>
    <w:rsid w:val="00B17C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B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rsid w:val="00B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table" w:styleId="afc">
    <w:name w:val="Table Grid"/>
    <w:basedOn w:val="a1"/>
    <w:rsid w:val="00B85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 Spacing"/>
    <w:link w:val="afe"/>
    <w:uiPriority w:val="99"/>
    <w:qFormat/>
    <w:rsid w:val="004708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6">
    <w:name w:val="Абзац списка3"/>
    <w:basedOn w:val="a"/>
    <w:rsid w:val="00470859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EF5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F54F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1">
    <w:name w:val="Знак11"/>
    <w:basedOn w:val="a"/>
    <w:rsid w:val="00EF5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30">
    <w:name w:val="Основной текст 23"/>
    <w:basedOn w:val="a"/>
    <w:rsid w:val="00EF54FF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EF54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">
    <w:name w:val="Знак Знак Знак"/>
    <w:basedOn w:val="a"/>
    <w:rsid w:val="00EF5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7">
    <w:name w:val="Текст сноски Знак1"/>
    <w:basedOn w:val="a0"/>
    <w:rsid w:val="00EF54FF"/>
  </w:style>
  <w:style w:type="character" w:customStyle="1" w:styleId="apple-converted-space">
    <w:name w:val="apple-converted-space"/>
    <w:rsid w:val="00EF54FF"/>
  </w:style>
  <w:style w:type="paragraph" w:customStyle="1" w:styleId="Style">
    <w:name w:val="Style"/>
    <w:rsid w:val="002B5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Буллит"/>
    <w:basedOn w:val="a"/>
    <w:link w:val="aff1"/>
    <w:rsid w:val="00C117A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1">
    <w:name w:val="Буллит Знак"/>
    <w:link w:val="aff0"/>
    <w:rsid w:val="00C117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2">
    <w:name w:val="Основной"/>
    <w:basedOn w:val="a"/>
    <w:link w:val="aff3"/>
    <w:rsid w:val="00C117A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3">
    <w:name w:val="Основной Знак"/>
    <w:link w:val="aff2"/>
    <w:rsid w:val="00C117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C117A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21">
    <w:name w:val="Средняя сетка 21"/>
    <w:basedOn w:val="a"/>
    <w:uiPriority w:val="1"/>
    <w:qFormat/>
    <w:rsid w:val="00AD3934"/>
    <w:pPr>
      <w:numPr>
        <w:numId w:val="7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4">
    <w:name w:val="Курсив"/>
    <w:basedOn w:val="aff2"/>
    <w:rsid w:val="00B07D33"/>
    <w:rPr>
      <w:i/>
      <w:iCs/>
    </w:rPr>
  </w:style>
  <w:style w:type="character" w:customStyle="1" w:styleId="Zag11">
    <w:name w:val="Zag_11"/>
    <w:rsid w:val="00B07D33"/>
    <w:rPr>
      <w:color w:val="000000"/>
      <w:w w:val="100"/>
    </w:rPr>
  </w:style>
  <w:style w:type="paragraph" w:customStyle="1" w:styleId="Zag3">
    <w:name w:val="Zag_3"/>
    <w:basedOn w:val="a"/>
    <w:uiPriority w:val="99"/>
    <w:rsid w:val="00B07D3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c3">
    <w:name w:val="c3"/>
    <w:basedOn w:val="a0"/>
    <w:uiPriority w:val="99"/>
    <w:rsid w:val="00471A1E"/>
  </w:style>
  <w:style w:type="character" w:customStyle="1" w:styleId="c0">
    <w:name w:val="c0"/>
    <w:basedOn w:val="a0"/>
    <w:uiPriority w:val="99"/>
    <w:rsid w:val="00471A1E"/>
  </w:style>
  <w:style w:type="paragraph" w:customStyle="1" w:styleId="c21">
    <w:name w:val="c21"/>
    <w:basedOn w:val="a"/>
    <w:rsid w:val="0047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7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71A1E"/>
  </w:style>
  <w:style w:type="character" w:customStyle="1" w:styleId="c6">
    <w:name w:val="c6"/>
    <w:basedOn w:val="a0"/>
    <w:rsid w:val="00471A1E"/>
  </w:style>
  <w:style w:type="character" w:customStyle="1" w:styleId="c29">
    <w:name w:val="c29"/>
    <w:basedOn w:val="a0"/>
    <w:rsid w:val="00471A1E"/>
  </w:style>
  <w:style w:type="paragraph" w:customStyle="1" w:styleId="c15">
    <w:name w:val="c15"/>
    <w:basedOn w:val="a"/>
    <w:uiPriority w:val="99"/>
    <w:rsid w:val="0047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71A1E"/>
  </w:style>
  <w:style w:type="paragraph" w:customStyle="1" w:styleId="42">
    <w:name w:val="Абзац списка4"/>
    <w:basedOn w:val="a"/>
    <w:rsid w:val="0027704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9">
    <w:name w:val="Без интервала2"/>
    <w:rsid w:val="002770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f5">
    <w:name w:val="Подзаг"/>
    <w:basedOn w:val="aff2"/>
    <w:rsid w:val="00AA309D"/>
    <w:pPr>
      <w:spacing w:before="113" w:after="28"/>
      <w:jc w:val="center"/>
    </w:pPr>
    <w:rPr>
      <w:b/>
      <w:bCs/>
      <w:i/>
      <w:iCs/>
    </w:rPr>
  </w:style>
  <w:style w:type="paragraph" w:customStyle="1" w:styleId="TableParagraph">
    <w:name w:val="Table Paragraph"/>
    <w:basedOn w:val="a"/>
    <w:uiPriority w:val="1"/>
    <w:qFormat/>
    <w:rsid w:val="00A110F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msonormalbullet2gif">
    <w:name w:val="msonormalbullet2.gif"/>
    <w:basedOn w:val="a"/>
    <w:rsid w:val="00EC1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0B0280"/>
  </w:style>
  <w:style w:type="character" w:customStyle="1" w:styleId="afe">
    <w:name w:val="Без интервала Знак"/>
    <w:link w:val="afd"/>
    <w:uiPriority w:val="1"/>
    <w:locked/>
    <w:rsid w:val="0013173A"/>
    <w:rPr>
      <w:rFonts w:ascii="Calibri" w:eastAsia="Calibri" w:hAnsi="Calibri" w:cs="Times New Roman"/>
    </w:rPr>
  </w:style>
  <w:style w:type="paragraph" w:customStyle="1" w:styleId="c4">
    <w:name w:val="c4"/>
    <w:basedOn w:val="a"/>
    <w:uiPriority w:val="99"/>
    <w:rsid w:val="00131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5">
    <w:name w:val="c0 c5"/>
    <w:uiPriority w:val="99"/>
    <w:rsid w:val="0013173A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2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74445s003.edusite.ru/OfficialDoc/FGOS/OOP_NOO/fgosI_5.htm/fgosI_5_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286A1CF-AE40-47F0-AAD4-D560B74B3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8015</Words>
  <Characters>45689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учитель</cp:lastModifiedBy>
  <cp:revision>143</cp:revision>
  <dcterms:created xsi:type="dcterms:W3CDTF">2015-08-27T17:36:00Z</dcterms:created>
  <dcterms:modified xsi:type="dcterms:W3CDTF">2020-04-08T14:06:00Z</dcterms:modified>
</cp:coreProperties>
</file>